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BCC" w:rsidRDefault="00FD2B04">
      <w:pPr>
        <w:rPr>
          <w:sz w:val="28"/>
          <w:szCs w:val="28"/>
        </w:rPr>
      </w:pPr>
      <w:r>
        <w:rPr>
          <w:sz w:val="28"/>
          <w:szCs w:val="28"/>
        </w:rPr>
        <w:t xml:space="preserve">                                                    </w:t>
      </w:r>
      <w:r w:rsidRPr="00FD2B04">
        <w:rPr>
          <w:sz w:val="28"/>
          <w:szCs w:val="28"/>
        </w:rPr>
        <w:t>Муниципальное Казённое Общеобразовательное Учреждение</w:t>
      </w:r>
    </w:p>
    <w:p w:rsidR="00FD2B04" w:rsidRDefault="00FD2B04">
      <w:pPr>
        <w:rPr>
          <w:sz w:val="28"/>
          <w:szCs w:val="28"/>
        </w:rPr>
      </w:pPr>
      <w:r>
        <w:rPr>
          <w:sz w:val="28"/>
          <w:szCs w:val="28"/>
        </w:rPr>
        <w:t xml:space="preserve">                                                       «</w:t>
      </w:r>
      <w:proofErr w:type="spellStart"/>
      <w:r>
        <w:rPr>
          <w:sz w:val="28"/>
          <w:szCs w:val="28"/>
        </w:rPr>
        <w:t>Кузнецовская</w:t>
      </w:r>
      <w:proofErr w:type="spellEnd"/>
      <w:r>
        <w:rPr>
          <w:sz w:val="28"/>
          <w:szCs w:val="28"/>
        </w:rPr>
        <w:t xml:space="preserve"> основная общеобразовательная школа»</w:t>
      </w:r>
    </w:p>
    <w:p w:rsidR="00FA4DAB" w:rsidRDefault="00FA4DAB">
      <w:pPr>
        <w:rPr>
          <w:sz w:val="28"/>
          <w:szCs w:val="28"/>
        </w:rPr>
      </w:pPr>
    </w:p>
    <w:p w:rsidR="00FD2B04" w:rsidRPr="00FA4DAB" w:rsidRDefault="00FD2B04" w:rsidP="00FD2B04">
      <w:pPr>
        <w:rPr>
          <w:sz w:val="24"/>
          <w:szCs w:val="24"/>
        </w:rPr>
      </w:pPr>
      <w:proofErr w:type="gramStart"/>
      <w:r w:rsidRPr="00FA4DAB">
        <w:rPr>
          <w:sz w:val="24"/>
          <w:szCs w:val="24"/>
        </w:rPr>
        <w:t xml:space="preserve">Рассмотрено ШМО                                   </w:t>
      </w:r>
      <w:r w:rsidR="005F5ED4">
        <w:rPr>
          <w:sz w:val="24"/>
          <w:szCs w:val="24"/>
        </w:rPr>
        <w:t xml:space="preserve"> </w:t>
      </w:r>
      <w:r w:rsidRPr="00FA4DAB">
        <w:rPr>
          <w:sz w:val="24"/>
          <w:szCs w:val="24"/>
        </w:rPr>
        <w:t xml:space="preserve">                              </w:t>
      </w:r>
      <w:r w:rsidR="00FA4DAB">
        <w:rPr>
          <w:sz w:val="24"/>
          <w:szCs w:val="24"/>
        </w:rPr>
        <w:t xml:space="preserve">  </w:t>
      </w:r>
      <w:r w:rsidRPr="00FA4DAB">
        <w:rPr>
          <w:sz w:val="24"/>
          <w:szCs w:val="24"/>
        </w:rPr>
        <w:t xml:space="preserve"> </w:t>
      </w:r>
      <w:r w:rsidR="005F5ED4">
        <w:rPr>
          <w:sz w:val="24"/>
          <w:szCs w:val="24"/>
        </w:rPr>
        <w:t xml:space="preserve"> </w:t>
      </w:r>
      <w:r w:rsidRPr="00FA4DAB">
        <w:rPr>
          <w:sz w:val="24"/>
          <w:szCs w:val="24"/>
        </w:rPr>
        <w:t>Согласовано</w:t>
      </w:r>
      <w:proofErr w:type="gramEnd"/>
      <w:r w:rsidRPr="00FA4DAB">
        <w:rPr>
          <w:sz w:val="24"/>
          <w:szCs w:val="24"/>
        </w:rPr>
        <w:t xml:space="preserve">                                                     </w:t>
      </w:r>
      <w:r w:rsidR="00FA4DAB">
        <w:rPr>
          <w:sz w:val="24"/>
          <w:szCs w:val="24"/>
        </w:rPr>
        <w:t xml:space="preserve">                      </w:t>
      </w:r>
      <w:r w:rsidRPr="00FA4DAB">
        <w:rPr>
          <w:sz w:val="24"/>
          <w:szCs w:val="24"/>
        </w:rPr>
        <w:t xml:space="preserve">     Утверждено</w:t>
      </w:r>
    </w:p>
    <w:p w:rsidR="00FD2B04" w:rsidRPr="00FA4DAB" w:rsidRDefault="00FD2B04" w:rsidP="00FD2B04">
      <w:pPr>
        <w:rPr>
          <w:sz w:val="24"/>
          <w:szCs w:val="24"/>
        </w:rPr>
      </w:pPr>
      <w:r w:rsidRPr="00FA4DAB">
        <w:rPr>
          <w:sz w:val="24"/>
          <w:szCs w:val="24"/>
        </w:rPr>
        <w:t xml:space="preserve">«Гуманитарного цикла»                                                            Замдиректора                                                  </w:t>
      </w:r>
      <w:r w:rsidR="00FA4DAB">
        <w:rPr>
          <w:sz w:val="24"/>
          <w:szCs w:val="24"/>
        </w:rPr>
        <w:t xml:space="preserve">                        </w:t>
      </w:r>
      <w:r w:rsidRPr="00FA4DAB">
        <w:rPr>
          <w:sz w:val="24"/>
          <w:szCs w:val="24"/>
        </w:rPr>
        <w:t xml:space="preserve"> Директор школы</w:t>
      </w:r>
    </w:p>
    <w:p w:rsidR="00FD2B04" w:rsidRPr="00FA4DAB" w:rsidRDefault="00FD2B04" w:rsidP="00FD2B04">
      <w:pPr>
        <w:rPr>
          <w:sz w:val="24"/>
          <w:szCs w:val="24"/>
        </w:rPr>
      </w:pPr>
      <w:r w:rsidRPr="00FA4DAB">
        <w:rPr>
          <w:sz w:val="24"/>
          <w:szCs w:val="24"/>
        </w:rPr>
        <w:t xml:space="preserve">Руководитель ШМО                                                                 </w:t>
      </w:r>
      <w:r w:rsidR="00FA4DAB">
        <w:rPr>
          <w:sz w:val="24"/>
          <w:szCs w:val="24"/>
        </w:rPr>
        <w:t xml:space="preserve">  </w:t>
      </w:r>
      <w:r w:rsidRPr="00FA4DAB">
        <w:rPr>
          <w:sz w:val="24"/>
          <w:szCs w:val="24"/>
        </w:rPr>
        <w:t xml:space="preserve"> по УВР</w:t>
      </w:r>
    </w:p>
    <w:p w:rsidR="00FA4DAB" w:rsidRDefault="00FD2B04" w:rsidP="00FD2B04">
      <w:pPr>
        <w:rPr>
          <w:sz w:val="24"/>
          <w:szCs w:val="24"/>
        </w:rPr>
      </w:pPr>
      <w:r w:rsidRPr="00FA4DAB">
        <w:rPr>
          <w:sz w:val="24"/>
          <w:szCs w:val="24"/>
        </w:rPr>
        <w:t>______________ /</w:t>
      </w:r>
      <w:proofErr w:type="spellStart"/>
      <w:r w:rsidR="008621D5">
        <w:rPr>
          <w:sz w:val="24"/>
          <w:szCs w:val="24"/>
        </w:rPr>
        <w:t>А</w:t>
      </w:r>
      <w:r w:rsidRPr="00FA4DAB">
        <w:rPr>
          <w:sz w:val="24"/>
          <w:szCs w:val="24"/>
        </w:rPr>
        <w:t>.</w:t>
      </w:r>
      <w:r w:rsidR="008621D5">
        <w:rPr>
          <w:sz w:val="24"/>
          <w:szCs w:val="24"/>
        </w:rPr>
        <w:t>А.Омарова</w:t>
      </w:r>
      <w:proofErr w:type="spellEnd"/>
      <w:r w:rsidRPr="00FA4DAB">
        <w:rPr>
          <w:sz w:val="24"/>
          <w:szCs w:val="24"/>
        </w:rPr>
        <w:t xml:space="preserve">/                                       _________ </w:t>
      </w:r>
      <w:r w:rsidR="00FA4DAB" w:rsidRPr="00FA4DAB">
        <w:rPr>
          <w:sz w:val="24"/>
          <w:szCs w:val="24"/>
        </w:rPr>
        <w:t>/</w:t>
      </w:r>
      <w:r w:rsidR="008621D5">
        <w:rPr>
          <w:sz w:val="24"/>
          <w:szCs w:val="24"/>
        </w:rPr>
        <w:t>Н</w:t>
      </w:r>
      <w:r w:rsidR="00FA4DAB" w:rsidRPr="00FA4DAB">
        <w:rPr>
          <w:sz w:val="24"/>
          <w:szCs w:val="24"/>
        </w:rPr>
        <w:t>.</w:t>
      </w:r>
      <w:r w:rsidR="008621D5">
        <w:rPr>
          <w:sz w:val="24"/>
          <w:szCs w:val="24"/>
        </w:rPr>
        <w:t>А.Буланова.</w:t>
      </w:r>
      <w:r w:rsidR="00FA4DAB" w:rsidRPr="00FA4DAB">
        <w:rPr>
          <w:sz w:val="24"/>
          <w:szCs w:val="24"/>
        </w:rPr>
        <w:t xml:space="preserve">/                       </w:t>
      </w:r>
      <w:r w:rsidR="00FA4DAB">
        <w:rPr>
          <w:sz w:val="24"/>
          <w:szCs w:val="24"/>
        </w:rPr>
        <w:t xml:space="preserve">                        </w:t>
      </w:r>
      <w:r w:rsidR="00FA4DAB" w:rsidRPr="00FA4DAB">
        <w:rPr>
          <w:sz w:val="24"/>
          <w:szCs w:val="24"/>
        </w:rPr>
        <w:t xml:space="preserve"> ________________/</w:t>
      </w:r>
      <w:proofErr w:type="spellStart"/>
      <w:r w:rsidR="00FA4DAB" w:rsidRPr="00FA4DAB">
        <w:rPr>
          <w:sz w:val="24"/>
          <w:szCs w:val="24"/>
        </w:rPr>
        <w:t>Л.Г.Мазаева</w:t>
      </w:r>
      <w:proofErr w:type="spellEnd"/>
      <w:r w:rsidR="00FA4DAB" w:rsidRPr="00FA4DAB">
        <w:rPr>
          <w:sz w:val="24"/>
          <w:szCs w:val="24"/>
        </w:rPr>
        <w:t>./</w:t>
      </w:r>
    </w:p>
    <w:p w:rsidR="00FA4DAB" w:rsidRPr="00FA4DAB" w:rsidRDefault="00FA4DAB" w:rsidP="00FA4DAB">
      <w:pPr>
        <w:rPr>
          <w:sz w:val="24"/>
          <w:szCs w:val="24"/>
        </w:rPr>
      </w:pPr>
    </w:p>
    <w:p w:rsidR="00FA4DAB" w:rsidRDefault="00FA4DAB" w:rsidP="00FA4DAB">
      <w:pPr>
        <w:rPr>
          <w:sz w:val="24"/>
          <w:szCs w:val="24"/>
        </w:rPr>
      </w:pPr>
    </w:p>
    <w:p w:rsidR="008F322E" w:rsidRPr="001B509F" w:rsidRDefault="00FA4DAB" w:rsidP="001B509F">
      <w:pPr>
        <w:tabs>
          <w:tab w:val="left" w:pos="3240"/>
        </w:tabs>
        <w:rPr>
          <w:b/>
          <w:sz w:val="32"/>
          <w:szCs w:val="32"/>
        </w:rPr>
      </w:pPr>
      <w:r>
        <w:rPr>
          <w:sz w:val="24"/>
          <w:szCs w:val="24"/>
        </w:rPr>
        <w:tab/>
      </w:r>
      <w:r w:rsidR="001B509F">
        <w:rPr>
          <w:sz w:val="24"/>
          <w:szCs w:val="24"/>
        </w:rPr>
        <w:t xml:space="preserve">                                                          </w:t>
      </w:r>
      <w:r w:rsidR="008F322E">
        <w:rPr>
          <w:rFonts w:ascii="Helvetica" w:hAnsi="Helvetica" w:cs="Helvetica"/>
          <w:color w:val="333333"/>
          <w:sz w:val="21"/>
          <w:szCs w:val="21"/>
        </w:rPr>
        <w:t>РАБОЧАЯ ПРОГРАММА</w:t>
      </w:r>
    </w:p>
    <w:p w:rsidR="008F322E" w:rsidRDefault="008F322E" w:rsidP="008F322E">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color w:val="333333"/>
          <w:sz w:val="21"/>
          <w:szCs w:val="21"/>
        </w:rPr>
        <w:t>«Занимательный английский»</w:t>
      </w:r>
    </w:p>
    <w:p w:rsidR="008F322E" w:rsidRDefault="008F322E" w:rsidP="008F322E">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color w:val="333333"/>
          <w:sz w:val="21"/>
          <w:szCs w:val="21"/>
        </w:rPr>
        <w:t>по внеурочной деятельности</w:t>
      </w:r>
    </w:p>
    <w:p w:rsidR="008F322E" w:rsidRDefault="008F322E" w:rsidP="008F322E">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color w:val="333333"/>
          <w:sz w:val="21"/>
          <w:szCs w:val="21"/>
        </w:rPr>
        <w:t>по английскому языку</w:t>
      </w:r>
    </w:p>
    <w:p w:rsidR="008F322E" w:rsidRDefault="008F322E" w:rsidP="008F322E">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color w:val="333333"/>
          <w:sz w:val="21"/>
          <w:szCs w:val="21"/>
        </w:rPr>
        <w:t>для___</w:t>
      </w:r>
      <w:r>
        <w:rPr>
          <w:rFonts w:ascii="Helvetica" w:hAnsi="Helvetica" w:cs="Helvetica"/>
          <w:color w:val="333333"/>
          <w:sz w:val="21"/>
          <w:szCs w:val="21"/>
          <w:u w:val="single"/>
        </w:rPr>
        <w:t>5</w:t>
      </w:r>
      <w:r>
        <w:rPr>
          <w:rFonts w:ascii="Helvetica" w:hAnsi="Helvetica" w:cs="Helvetica"/>
          <w:color w:val="333333"/>
          <w:sz w:val="21"/>
          <w:szCs w:val="21"/>
        </w:rPr>
        <w:t>____ класса</w:t>
      </w:r>
    </w:p>
    <w:p w:rsidR="008F322E" w:rsidRDefault="001B509F" w:rsidP="008F322E">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color w:val="333333"/>
          <w:sz w:val="21"/>
          <w:szCs w:val="21"/>
        </w:rPr>
        <w:t>на 2020-2021</w:t>
      </w:r>
      <w:r w:rsidR="008F322E">
        <w:rPr>
          <w:rFonts w:ascii="Helvetica" w:hAnsi="Helvetica" w:cs="Helvetica"/>
          <w:color w:val="333333"/>
          <w:sz w:val="21"/>
          <w:szCs w:val="21"/>
        </w:rPr>
        <w:t xml:space="preserve"> учебный год</w:t>
      </w:r>
    </w:p>
    <w:p w:rsidR="008F322E" w:rsidRDefault="008F322E" w:rsidP="008F322E">
      <w:pPr>
        <w:pStyle w:val="a3"/>
        <w:shd w:val="clear" w:color="auto" w:fill="FFFFFF"/>
        <w:spacing w:before="0" w:beforeAutospacing="0" w:after="150" w:afterAutospacing="0"/>
        <w:jc w:val="center"/>
        <w:rPr>
          <w:rFonts w:ascii="Helvetica" w:hAnsi="Helvetica" w:cs="Helvetica"/>
          <w:color w:val="333333"/>
          <w:sz w:val="21"/>
          <w:szCs w:val="21"/>
        </w:rPr>
      </w:pPr>
    </w:p>
    <w:p w:rsidR="008F322E" w:rsidRDefault="008F322E" w:rsidP="008F322E">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color w:val="333333"/>
          <w:sz w:val="21"/>
          <w:szCs w:val="21"/>
        </w:rPr>
        <w:t>(базовый уровень)</w:t>
      </w:r>
    </w:p>
    <w:p w:rsidR="001B509F" w:rsidRDefault="001B509F" w:rsidP="008F322E">
      <w:pPr>
        <w:pStyle w:val="a3"/>
        <w:shd w:val="clear" w:color="auto" w:fill="FFFFFF"/>
        <w:spacing w:before="0" w:beforeAutospacing="0" w:after="150" w:afterAutospacing="0"/>
        <w:rPr>
          <w:rFonts w:ascii="Helvetica" w:hAnsi="Helvetica" w:cs="Helvetica"/>
          <w:b/>
          <w:bCs/>
          <w:color w:val="333333"/>
          <w:sz w:val="21"/>
          <w:szCs w:val="21"/>
        </w:rPr>
      </w:pPr>
    </w:p>
    <w:p w:rsidR="001B509F" w:rsidRDefault="001B509F" w:rsidP="008F322E">
      <w:pPr>
        <w:pStyle w:val="a3"/>
        <w:shd w:val="clear" w:color="auto" w:fill="FFFFFF"/>
        <w:spacing w:before="0" w:beforeAutospacing="0" w:after="150" w:afterAutospacing="0"/>
        <w:rPr>
          <w:rFonts w:ascii="Helvetica" w:hAnsi="Helvetica" w:cs="Helvetica"/>
          <w:b/>
          <w:bCs/>
          <w:color w:val="333333"/>
          <w:sz w:val="21"/>
          <w:szCs w:val="21"/>
        </w:rPr>
      </w:pPr>
    </w:p>
    <w:p w:rsidR="001B509F" w:rsidRDefault="001B509F" w:rsidP="008F322E">
      <w:pPr>
        <w:pStyle w:val="a3"/>
        <w:shd w:val="clear" w:color="auto" w:fill="FFFFFF"/>
        <w:spacing w:before="0" w:beforeAutospacing="0" w:after="150" w:afterAutospacing="0"/>
        <w:rPr>
          <w:rFonts w:ascii="Helvetica" w:hAnsi="Helvetica" w:cs="Helvetica"/>
          <w:b/>
          <w:bCs/>
          <w:color w:val="333333"/>
          <w:sz w:val="21"/>
          <w:szCs w:val="21"/>
        </w:rPr>
      </w:pPr>
    </w:p>
    <w:p w:rsidR="001B509F" w:rsidRDefault="001B509F" w:rsidP="008F322E">
      <w:pPr>
        <w:pStyle w:val="a3"/>
        <w:shd w:val="clear" w:color="auto" w:fill="FFFFFF"/>
        <w:spacing w:before="0" w:beforeAutospacing="0" w:after="150" w:afterAutospacing="0"/>
        <w:rPr>
          <w:rFonts w:ascii="Helvetica" w:hAnsi="Helvetica" w:cs="Helvetica"/>
          <w:b/>
          <w:bCs/>
          <w:color w:val="333333"/>
          <w:sz w:val="21"/>
          <w:szCs w:val="21"/>
        </w:rPr>
      </w:pPr>
    </w:p>
    <w:p w:rsidR="001B509F" w:rsidRDefault="001B509F" w:rsidP="008F322E">
      <w:pPr>
        <w:pStyle w:val="a3"/>
        <w:shd w:val="clear" w:color="auto" w:fill="FFFFFF"/>
        <w:spacing w:before="0" w:beforeAutospacing="0" w:after="150" w:afterAutospacing="0"/>
        <w:rPr>
          <w:rFonts w:ascii="Helvetica" w:hAnsi="Helvetica" w:cs="Helvetica"/>
          <w:b/>
          <w:bCs/>
          <w:color w:val="333333"/>
          <w:sz w:val="21"/>
          <w:szCs w:val="21"/>
        </w:rPr>
      </w:pPr>
    </w:p>
    <w:p w:rsidR="001B509F" w:rsidRDefault="001B509F" w:rsidP="008F322E">
      <w:pPr>
        <w:pStyle w:val="a3"/>
        <w:shd w:val="clear" w:color="auto" w:fill="FFFFFF"/>
        <w:spacing w:before="0" w:beforeAutospacing="0" w:after="150" w:afterAutospacing="0"/>
        <w:rPr>
          <w:rFonts w:ascii="Helvetica" w:hAnsi="Helvetica" w:cs="Helvetica"/>
          <w:b/>
          <w:bCs/>
          <w:color w:val="333333"/>
          <w:sz w:val="21"/>
          <w:szCs w:val="21"/>
        </w:rPr>
      </w:pP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lastRenderedPageBreak/>
        <w:t>1. Пояснительная записка.</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Рабочая  программа по английскому языку для учащихся пятых-шестых классов составлена на основе «Внеурочная деятельность школьников. Методический конструктор: пособие для учителя» Д.В.Григорьев, П.В.Степанов. - М.: Просвещение, 2011.- 223с. (стандарты второго поколения).</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Программа ориентирована на развитие личности учащегося: расширяет лингвистический кругозор детей, ученик получает сведения в игровой форме о другой стране и её жителях. Учится наблюдать и сравнивать речевые обороты родного и иностранного языка, обыгрывать их в разных ситуациях.</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Основной и главной формой занятия является ролевая игра. Игра помогает максимально использовать благоприятные возможности этого возраста для овладения иностранным языком. В игре формируется речевое поведение детей, а также развивается память и мышление детей, воспитывается культура общения.</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Игры и различные коммуникативные ситуации помогают формировать личностные качества детей: интересы, волю, ценностные ориентации, эмоциональную и мотивационную сферы.</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Данный курс рассчитан на 35 учебных часов по 45 минут.</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Изучение   школьниками английского языка соответствует таким основным направлениям его деятельности, как формирование и развитие коммуникативных навыков, помогает реализации принципа развивающего обучения, что способствует разностороннему развитию личности ребенка.</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Главной </w:t>
      </w:r>
      <w:r>
        <w:rPr>
          <w:rFonts w:ascii="Helvetica" w:hAnsi="Helvetica" w:cs="Helvetica"/>
          <w:b/>
          <w:bCs/>
          <w:color w:val="333333"/>
          <w:sz w:val="21"/>
          <w:szCs w:val="21"/>
        </w:rPr>
        <w:t>целью</w:t>
      </w:r>
      <w:r>
        <w:rPr>
          <w:rFonts w:ascii="Helvetica" w:hAnsi="Helvetica" w:cs="Helvetica"/>
          <w:color w:val="333333"/>
          <w:sz w:val="21"/>
          <w:szCs w:val="21"/>
        </w:rPr>
        <w:t> данного курса является:</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-развитие элементарных языковых навыков, необходимых для успешного овладения английским языком. Это позволяет достичь высоких показателей общеобразовательного развития учащихся, углубить и закрепить уже имеющиеся знания и получить дополнительные;</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создание условий для интеллектуального развития ребенка и формирования его коммуникативных и социальных навыков через игровую и проектную деятельность посредством английского языка.</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Одна из важных задач курса заключается в максимальном вовлечении учащихся на занятии. Большинство заданий представлено в игровой форме. Многие упражнения предполагают опору на собственный жизненный опыт учащихся.</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Задачи:</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I. Познавательный аспект</w:t>
      </w:r>
      <w:proofErr w:type="gramStart"/>
      <w:r>
        <w:rPr>
          <w:rFonts w:ascii="Helvetica" w:hAnsi="Helvetica" w:cs="Helvetica"/>
          <w:i/>
          <w:iCs/>
          <w:color w:val="333333"/>
          <w:sz w:val="21"/>
          <w:szCs w:val="21"/>
        </w:rPr>
        <w:t>.</w:t>
      </w:r>
      <w:proofErr w:type="gramEnd"/>
      <w:r>
        <w:rPr>
          <w:rFonts w:ascii="Helvetica" w:hAnsi="Helvetica" w:cs="Helvetica"/>
          <w:color w:val="333333"/>
          <w:sz w:val="21"/>
          <w:szCs w:val="21"/>
        </w:rPr>
        <w:br/>
      </w:r>
      <w:proofErr w:type="gramStart"/>
      <w:r>
        <w:rPr>
          <w:rFonts w:ascii="Helvetica" w:hAnsi="Helvetica" w:cs="Helvetica"/>
          <w:color w:val="333333"/>
          <w:sz w:val="21"/>
          <w:szCs w:val="21"/>
        </w:rPr>
        <w:t>п</w:t>
      </w:r>
      <w:proofErr w:type="gramEnd"/>
      <w:r>
        <w:rPr>
          <w:rFonts w:ascii="Helvetica" w:hAnsi="Helvetica" w:cs="Helvetica"/>
          <w:color w:val="333333"/>
          <w:sz w:val="21"/>
          <w:szCs w:val="21"/>
        </w:rPr>
        <w:t xml:space="preserve">ознакомить детей </w:t>
      </w:r>
      <w:proofErr w:type="spellStart"/>
      <w:r>
        <w:rPr>
          <w:rFonts w:ascii="Helvetica" w:hAnsi="Helvetica" w:cs="Helvetica"/>
          <w:color w:val="333333"/>
          <w:sz w:val="21"/>
          <w:szCs w:val="21"/>
        </w:rPr>
        <w:t>c</w:t>
      </w:r>
      <w:proofErr w:type="spellEnd"/>
      <w:r>
        <w:rPr>
          <w:rFonts w:ascii="Helvetica" w:hAnsi="Helvetica" w:cs="Helvetica"/>
          <w:color w:val="333333"/>
          <w:sz w:val="21"/>
          <w:szCs w:val="21"/>
        </w:rPr>
        <w:t xml:space="preserve"> культурой стран изучаемого языка (музыка, история, театр, литература, традиции, праздники и т.д.);</w:t>
      </w:r>
    </w:p>
    <w:p w:rsidR="008F322E" w:rsidRDefault="008F322E" w:rsidP="008F322E">
      <w:pPr>
        <w:pStyle w:val="a3"/>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способствовать более раннему приобщению младших школьников к новому для них языковому миру и осознанию ими иностранного языка как инструмента познания мира и средства общения;</w:t>
      </w:r>
    </w:p>
    <w:p w:rsidR="008F322E" w:rsidRDefault="008F322E" w:rsidP="008F322E">
      <w:pPr>
        <w:pStyle w:val="a3"/>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познакомить с менталитетом других народов в сравнении с родной  культурой;</w:t>
      </w:r>
    </w:p>
    <w:p w:rsidR="008F322E" w:rsidRDefault="008F322E" w:rsidP="008F322E">
      <w:pPr>
        <w:pStyle w:val="a3"/>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формировать некоторые универсальные лингвистические понятия, наблюдаемые в родном и иностранном языках;</w:t>
      </w:r>
    </w:p>
    <w:p w:rsidR="008F322E" w:rsidRDefault="008F322E" w:rsidP="008F322E">
      <w:pPr>
        <w:pStyle w:val="a3"/>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способствовать удовлетворению личных познавательных интересов.</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II. Развивающий аспект.</w:t>
      </w:r>
    </w:p>
    <w:p w:rsidR="008F322E" w:rsidRDefault="008F322E" w:rsidP="008F322E">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развивать мотивацию к дальнейшему овладению английским языком и культурой;</w:t>
      </w:r>
    </w:p>
    <w:p w:rsidR="008F322E" w:rsidRDefault="008F322E" w:rsidP="008F322E">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развивать учебные умения и формировать у учащихся рациональные приемы овладения иностранным языком;</w:t>
      </w:r>
    </w:p>
    <w:p w:rsidR="008F322E" w:rsidRDefault="008F322E" w:rsidP="008F322E">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lastRenderedPageBreak/>
        <w:t>приобщить детей к новому социальному опыту за счет расширения спектра проигрываемых социальных ролей в игровых ситуациях;</w:t>
      </w:r>
    </w:p>
    <w:p w:rsidR="008F322E" w:rsidRDefault="008F322E" w:rsidP="008F322E">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формировать у детей готовность к общению на иностранном языке;</w:t>
      </w:r>
    </w:p>
    <w:p w:rsidR="008F322E" w:rsidRDefault="008F322E" w:rsidP="008F322E">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развивать технику речи, артикуляцию, интонации.</w:t>
      </w:r>
    </w:p>
    <w:p w:rsidR="008F322E" w:rsidRDefault="008F322E" w:rsidP="008F322E">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развивать двигательные способности детей  через драматизацию.</w:t>
      </w:r>
    </w:p>
    <w:p w:rsidR="008F322E" w:rsidRDefault="008F322E" w:rsidP="008F322E">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познакомить с основами актерского мастерства и научить держаться на сцене.</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III. Воспитательный аспект.</w:t>
      </w:r>
    </w:p>
    <w:p w:rsidR="008F322E" w:rsidRDefault="008F322E" w:rsidP="008F322E">
      <w:pPr>
        <w:pStyle w:val="a3"/>
        <w:numPr>
          <w:ilvl w:val="0"/>
          <w:numId w:val="3"/>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способствовать воспитанию толерантности и уважения к другой культуре;</w:t>
      </w:r>
      <w:r>
        <w:rPr>
          <w:rFonts w:ascii="Helvetica" w:hAnsi="Helvetica" w:cs="Helvetica"/>
          <w:color w:val="333333"/>
          <w:sz w:val="21"/>
          <w:szCs w:val="21"/>
        </w:rPr>
        <w:br/>
        <w:t>приобщать к общечеловеческим ценностям;</w:t>
      </w:r>
    </w:p>
    <w:p w:rsidR="008F322E" w:rsidRDefault="008F322E" w:rsidP="008F322E">
      <w:pPr>
        <w:pStyle w:val="a3"/>
        <w:numPr>
          <w:ilvl w:val="0"/>
          <w:numId w:val="3"/>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способствовать воспитанию личностных качеств (умение работать в сотрудничестве с другими; коммуникабельность, уважение к себе и другим, личная и взаимная ответственность);</w:t>
      </w:r>
    </w:p>
    <w:p w:rsidR="008F322E" w:rsidRDefault="008F322E" w:rsidP="008F322E">
      <w:pPr>
        <w:pStyle w:val="a3"/>
        <w:numPr>
          <w:ilvl w:val="0"/>
          <w:numId w:val="3"/>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обеспечить связь школы с семьей через вовлечение родителей в процесс подготовки постановок.</w:t>
      </w:r>
    </w:p>
    <w:p w:rsidR="008F322E" w:rsidRDefault="008F322E" w:rsidP="008F322E">
      <w:pPr>
        <w:pStyle w:val="a3"/>
        <w:numPr>
          <w:ilvl w:val="0"/>
          <w:numId w:val="3"/>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прививать навыки самостоятельной работы по дальнейшему овладению иностранным языком и культурой.</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proofErr w:type="gramStart"/>
      <w:r>
        <w:rPr>
          <w:rFonts w:ascii="Helvetica" w:hAnsi="Helvetica" w:cs="Helvetica"/>
          <w:color w:val="333333"/>
          <w:sz w:val="21"/>
          <w:szCs w:val="21"/>
        </w:rPr>
        <w:t xml:space="preserve">Коммуникативная  компетенция развивается в соответствии с отобранными для данной ступени обучения темами, проблемами и ситуациями общения в пределах следующих сфер общения: социально-бытовой, учебно-игровой, </w:t>
      </w:r>
      <w:proofErr w:type="spellStart"/>
      <w:r>
        <w:rPr>
          <w:rFonts w:ascii="Helvetica" w:hAnsi="Helvetica" w:cs="Helvetica"/>
          <w:color w:val="333333"/>
          <w:sz w:val="21"/>
          <w:szCs w:val="21"/>
        </w:rPr>
        <w:t>социокультурной</w:t>
      </w:r>
      <w:proofErr w:type="spellEnd"/>
      <w:r>
        <w:rPr>
          <w:rFonts w:ascii="Helvetica" w:hAnsi="Helvetica" w:cs="Helvetica"/>
          <w:color w:val="333333"/>
          <w:sz w:val="21"/>
          <w:szCs w:val="21"/>
        </w:rPr>
        <w:t>.</w:t>
      </w:r>
      <w:proofErr w:type="gramEnd"/>
      <w:r>
        <w:rPr>
          <w:rFonts w:ascii="Helvetica" w:hAnsi="Helvetica" w:cs="Helvetica"/>
          <w:color w:val="333333"/>
          <w:sz w:val="21"/>
          <w:szCs w:val="21"/>
        </w:rPr>
        <w:t xml:space="preserve"> Формируется и совершенствуется умение представлять себя, свою страну, ее культуру средствами английского языка в условиях межкультурного общения.</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Таким образом, данная рабочая программа нацеливает  на обучение детей в пятом классе  всем видам речевой деятельности параллельно, при условии, что говорение и </w:t>
      </w:r>
      <w:proofErr w:type="spellStart"/>
      <w:r>
        <w:rPr>
          <w:rFonts w:ascii="Helvetica" w:hAnsi="Helvetica" w:cs="Helvetica"/>
          <w:color w:val="333333"/>
          <w:sz w:val="21"/>
          <w:szCs w:val="21"/>
        </w:rPr>
        <w:t>аудирование</w:t>
      </w:r>
      <w:proofErr w:type="spellEnd"/>
      <w:r>
        <w:rPr>
          <w:rFonts w:ascii="Helvetica" w:hAnsi="Helvetica" w:cs="Helvetica"/>
          <w:color w:val="333333"/>
          <w:sz w:val="21"/>
          <w:szCs w:val="21"/>
        </w:rPr>
        <w:t xml:space="preserve"> на занятиях проводятся в игровой форме.</w:t>
      </w:r>
    </w:p>
    <w:p w:rsidR="00FD2B04" w:rsidRDefault="00FD2B04" w:rsidP="00FA4DAB">
      <w:pPr>
        <w:tabs>
          <w:tab w:val="left" w:pos="5775"/>
        </w:tabs>
        <w:rPr>
          <w:sz w:val="32"/>
          <w:szCs w:val="32"/>
        </w:rPr>
      </w:pPr>
    </w:p>
    <w:p w:rsidR="008F322E" w:rsidRDefault="008F322E" w:rsidP="00FA4DAB">
      <w:pPr>
        <w:tabs>
          <w:tab w:val="left" w:pos="5775"/>
        </w:tabs>
        <w:rPr>
          <w:sz w:val="32"/>
          <w:szCs w:val="32"/>
        </w:rPr>
      </w:pP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Содержание программы.</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1. Семья и дом (3 часа).</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Члены семьи. Занятия и профессии. Видеофильм о семье. Обустройство дома. Виды артиклей (неопределенный, определенный, нулевой). Употребление артикля с существительными исчисляемыми / неисчисляемыми / сложными. Местоимения </w:t>
      </w:r>
      <w:proofErr w:type="spellStart"/>
      <w:r>
        <w:rPr>
          <w:rFonts w:ascii="Helvetica" w:hAnsi="Helvetica" w:cs="Helvetica"/>
          <w:color w:val="333333"/>
          <w:sz w:val="21"/>
          <w:szCs w:val="21"/>
        </w:rPr>
        <w:t>some</w:t>
      </w:r>
      <w:proofErr w:type="spellEnd"/>
      <w:r>
        <w:rPr>
          <w:rFonts w:ascii="Helvetica" w:hAnsi="Helvetica" w:cs="Helvetica"/>
          <w:color w:val="333333"/>
          <w:sz w:val="21"/>
          <w:szCs w:val="21"/>
        </w:rPr>
        <w:t xml:space="preserve"> / </w:t>
      </w:r>
      <w:proofErr w:type="spellStart"/>
      <w:r>
        <w:rPr>
          <w:rFonts w:ascii="Helvetica" w:hAnsi="Helvetica" w:cs="Helvetica"/>
          <w:color w:val="333333"/>
          <w:sz w:val="21"/>
          <w:szCs w:val="21"/>
        </w:rPr>
        <w:t>any</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a</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lot</w:t>
      </w:r>
      <w:proofErr w:type="spellEnd"/>
      <w:r>
        <w:rPr>
          <w:rFonts w:ascii="Helvetica" w:hAnsi="Helvetica" w:cs="Helvetica"/>
          <w:color w:val="333333"/>
          <w:sz w:val="21"/>
          <w:szCs w:val="21"/>
        </w:rPr>
        <w:t>/</w:t>
      </w:r>
      <w:proofErr w:type="spellStart"/>
      <w:r>
        <w:rPr>
          <w:rFonts w:ascii="Helvetica" w:hAnsi="Helvetica" w:cs="Helvetica"/>
          <w:color w:val="333333"/>
          <w:sz w:val="21"/>
          <w:szCs w:val="21"/>
        </w:rPr>
        <w:t>much</w:t>
      </w:r>
      <w:proofErr w:type="spellEnd"/>
      <w:r>
        <w:rPr>
          <w:rFonts w:ascii="Helvetica" w:hAnsi="Helvetica" w:cs="Helvetica"/>
          <w:color w:val="333333"/>
          <w:sz w:val="21"/>
          <w:szCs w:val="21"/>
        </w:rPr>
        <w:t>/</w:t>
      </w:r>
      <w:proofErr w:type="spellStart"/>
      <w:r>
        <w:rPr>
          <w:rFonts w:ascii="Helvetica" w:hAnsi="Helvetica" w:cs="Helvetica"/>
          <w:color w:val="333333"/>
          <w:sz w:val="21"/>
          <w:szCs w:val="21"/>
        </w:rPr>
        <w:t>many</w:t>
      </w:r>
      <w:proofErr w:type="spellEnd"/>
      <w:r>
        <w:rPr>
          <w:rFonts w:ascii="Helvetica" w:hAnsi="Helvetica" w:cs="Helvetica"/>
          <w:color w:val="333333"/>
          <w:sz w:val="21"/>
          <w:szCs w:val="21"/>
        </w:rPr>
        <w:t>.</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2. Школа и распорядок дня (3 часа).</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Школьные предметы, расписание, режим дня. Видео о школьных принадлежностях. Общие и специальные вопросы. Вопросительные слова. Порядок слов в предложении.</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3. Спорт и здоровый образ жизни (2 часа).</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lastRenderedPageBreak/>
        <w:t>Виды спорта. Британские футбольные клубы. Здоровое питание. Видовременные формы глагола. Особенности употребления. Отрицательная и положительная формы глагола.</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4. Свободное время (3 часа).</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Хобби и увлечения. Кафе и театры. Прилагательные, основные правила образования сравнительной и превосходной степеней в английском языке.</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5. Живая природа (5 часов).</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Видеофильм о лондонском зоопарке. Редкие животные, занесенные в красную книгу. Домашние питомцы. Презентация или видеофильм «Проблемы окружающей среды». Глаголы </w:t>
      </w:r>
      <w:proofErr w:type="spellStart"/>
      <w:r>
        <w:rPr>
          <w:rFonts w:ascii="Helvetica" w:hAnsi="Helvetica" w:cs="Helvetica"/>
          <w:color w:val="333333"/>
          <w:sz w:val="21"/>
          <w:szCs w:val="21"/>
        </w:rPr>
        <w:t>to</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be</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to</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have</w:t>
      </w:r>
      <w:proofErr w:type="spellEnd"/>
      <w:r>
        <w:rPr>
          <w:rFonts w:ascii="Helvetica" w:hAnsi="Helvetica" w:cs="Helvetica"/>
          <w:color w:val="333333"/>
          <w:sz w:val="21"/>
          <w:szCs w:val="21"/>
        </w:rPr>
        <w:t>.</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6. Литературные герои и их авторы (7 часов).</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Английская народная сказка «Черепаха и Заяц». Г.Х. Андерсен «Принцесса на горошине». Г.Х. Андерсен «Сундук-самолет». «</w:t>
      </w:r>
      <w:proofErr w:type="gramStart"/>
      <w:r>
        <w:rPr>
          <w:rFonts w:ascii="Helvetica" w:hAnsi="Helvetica" w:cs="Helvetica"/>
          <w:color w:val="333333"/>
          <w:sz w:val="21"/>
          <w:szCs w:val="21"/>
        </w:rPr>
        <w:t>Джек-лентяй</w:t>
      </w:r>
      <w:proofErr w:type="gramEnd"/>
      <w:r>
        <w:rPr>
          <w:rFonts w:ascii="Helvetica" w:hAnsi="Helvetica" w:cs="Helvetica"/>
          <w:color w:val="333333"/>
          <w:sz w:val="21"/>
          <w:szCs w:val="21"/>
        </w:rPr>
        <w:t>» английская народная сказка. Эзоп «Лев и мышь». Проектная деятельность «</w:t>
      </w:r>
      <w:proofErr w:type="spellStart"/>
      <w:r>
        <w:rPr>
          <w:rFonts w:ascii="Helvetica" w:hAnsi="Helvetica" w:cs="Helvetica"/>
          <w:color w:val="333333"/>
          <w:sz w:val="21"/>
          <w:szCs w:val="21"/>
        </w:rPr>
        <w:t>Винни-Пух</w:t>
      </w:r>
      <w:proofErr w:type="spellEnd"/>
      <w:r>
        <w:rPr>
          <w:rFonts w:ascii="Helvetica" w:hAnsi="Helvetica" w:cs="Helvetica"/>
          <w:color w:val="333333"/>
          <w:sz w:val="21"/>
          <w:szCs w:val="21"/>
        </w:rPr>
        <w:t>». Сюжетно-ролевая игра «</w:t>
      </w:r>
      <w:proofErr w:type="spellStart"/>
      <w:r>
        <w:rPr>
          <w:rFonts w:ascii="Helvetica" w:hAnsi="Helvetica" w:cs="Helvetica"/>
          <w:color w:val="333333"/>
          <w:sz w:val="21"/>
          <w:szCs w:val="21"/>
        </w:rPr>
        <w:t>Винни-Пух</w:t>
      </w:r>
      <w:proofErr w:type="spellEnd"/>
      <w:r>
        <w:rPr>
          <w:rFonts w:ascii="Helvetica" w:hAnsi="Helvetica" w:cs="Helvetica"/>
          <w:color w:val="333333"/>
          <w:sz w:val="21"/>
          <w:szCs w:val="21"/>
        </w:rPr>
        <w:t>». Сюжетно-ролевая игра. Простое прошедшее время.</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7. Праздники и празднования (3 часа).</w:t>
      </w:r>
    </w:p>
    <w:p w:rsidR="008F322E" w:rsidRPr="008F322E" w:rsidRDefault="008F322E" w:rsidP="008F322E">
      <w:pPr>
        <w:pStyle w:val="a3"/>
        <w:shd w:val="clear" w:color="auto" w:fill="FFFFFF"/>
        <w:spacing w:before="0" w:beforeAutospacing="0" w:after="150" w:afterAutospacing="0"/>
        <w:rPr>
          <w:rFonts w:ascii="Helvetica" w:hAnsi="Helvetica" w:cs="Helvetica"/>
          <w:color w:val="333333"/>
          <w:sz w:val="21"/>
          <w:szCs w:val="21"/>
          <w:lang w:val="en-US"/>
        </w:rPr>
      </w:pPr>
      <w:r>
        <w:rPr>
          <w:rFonts w:ascii="Helvetica" w:hAnsi="Helvetica" w:cs="Helvetica"/>
          <w:color w:val="333333"/>
          <w:sz w:val="21"/>
          <w:szCs w:val="21"/>
        </w:rPr>
        <w:t>Истории празднования Хэллоуин, Рождества, Пасхи. Видеофильм</w:t>
      </w:r>
      <w:r w:rsidRPr="008F322E">
        <w:rPr>
          <w:rFonts w:ascii="Helvetica" w:hAnsi="Helvetica" w:cs="Helvetica"/>
          <w:color w:val="333333"/>
          <w:sz w:val="21"/>
          <w:szCs w:val="21"/>
          <w:lang w:val="en-US"/>
        </w:rPr>
        <w:t xml:space="preserve"> </w:t>
      </w:r>
      <w:r>
        <w:rPr>
          <w:rFonts w:ascii="Helvetica" w:hAnsi="Helvetica" w:cs="Helvetica"/>
          <w:color w:val="333333"/>
          <w:sz w:val="21"/>
          <w:szCs w:val="21"/>
        </w:rPr>
        <w:t>с</w:t>
      </w:r>
      <w:r w:rsidRPr="008F322E">
        <w:rPr>
          <w:rFonts w:ascii="Helvetica" w:hAnsi="Helvetica" w:cs="Helvetica"/>
          <w:color w:val="333333"/>
          <w:sz w:val="21"/>
          <w:szCs w:val="21"/>
          <w:lang w:val="en-US"/>
        </w:rPr>
        <w:t xml:space="preserve"> </w:t>
      </w:r>
      <w:r>
        <w:rPr>
          <w:rFonts w:ascii="Helvetica" w:hAnsi="Helvetica" w:cs="Helvetica"/>
          <w:color w:val="333333"/>
          <w:sz w:val="21"/>
          <w:szCs w:val="21"/>
        </w:rPr>
        <w:t>обсуждением</w:t>
      </w:r>
      <w:r w:rsidRPr="008F322E">
        <w:rPr>
          <w:rFonts w:ascii="Helvetica" w:hAnsi="Helvetica" w:cs="Helvetica"/>
          <w:color w:val="333333"/>
          <w:sz w:val="21"/>
          <w:szCs w:val="21"/>
          <w:lang w:val="en-US"/>
        </w:rPr>
        <w:t xml:space="preserve">. </w:t>
      </w:r>
      <w:r>
        <w:rPr>
          <w:rFonts w:ascii="Helvetica" w:hAnsi="Helvetica" w:cs="Helvetica"/>
          <w:color w:val="333333"/>
          <w:sz w:val="21"/>
          <w:szCs w:val="21"/>
        </w:rPr>
        <w:t>Способы</w:t>
      </w:r>
      <w:r w:rsidRPr="008F322E">
        <w:rPr>
          <w:rFonts w:ascii="Helvetica" w:hAnsi="Helvetica" w:cs="Helvetica"/>
          <w:color w:val="333333"/>
          <w:sz w:val="21"/>
          <w:szCs w:val="21"/>
          <w:lang w:val="en-US"/>
        </w:rPr>
        <w:t xml:space="preserve"> </w:t>
      </w:r>
      <w:r>
        <w:rPr>
          <w:rFonts w:ascii="Helvetica" w:hAnsi="Helvetica" w:cs="Helvetica"/>
          <w:color w:val="333333"/>
          <w:sz w:val="21"/>
          <w:szCs w:val="21"/>
        </w:rPr>
        <w:t>выражения</w:t>
      </w:r>
      <w:r w:rsidRPr="008F322E">
        <w:rPr>
          <w:rFonts w:ascii="Helvetica" w:hAnsi="Helvetica" w:cs="Helvetica"/>
          <w:color w:val="333333"/>
          <w:sz w:val="21"/>
          <w:szCs w:val="21"/>
          <w:lang w:val="en-US"/>
        </w:rPr>
        <w:t xml:space="preserve"> </w:t>
      </w:r>
      <w:r>
        <w:rPr>
          <w:rFonts w:ascii="Helvetica" w:hAnsi="Helvetica" w:cs="Helvetica"/>
          <w:color w:val="333333"/>
          <w:sz w:val="21"/>
          <w:szCs w:val="21"/>
        </w:rPr>
        <w:t>будущего</w:t>
      </w:r>
      <w:r w:rsidRPr="008F322E">
        <w:rPr>
          <w:rFonts w:ascii="Helvetica" w:hAnsi="Helvetica" w:cs="Helvetica"/>
          <w:color w:val="333333"/>
          <w:sz w:val="21"/>
          <w:szCs w:val="21"/>
          <w:lang w:val="en-US"/>
        </w:rPr>
        <w:t xml:space="preserve"> (The Future Indefinite Tense, The Present Continuous Tense, to be going to…).</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8. Грамматика в стихах (2 часа).</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proofErr w:type="spellStart"/>
      <w:r>
        <w:rPr>
          <w:rFonts w:ascii="Helvetica" w:hAnsi="Helvetica" w:cs="Helvetica"/>
          <w:color w:val="333333"/>
          <w:sz w:val="21"/>
          <w:szCs w:val="21"/>
        </w:rPr>
        <w:t>Аудирование</w:t>
      </w:r>
      <w:proofErr w:type="spellEnd"/>
      <w:r>
        <w:rPr>
          <w:rFonts w:ascii="Helvetica" w:hAnsi="Helvetica" w:cs="Helvetica"/>
          <w:color w:val="333333"/>
          <w:sz w:val="21"/>
          <w:szCs w:val="21"/>
        </w:rPr>
        <w:t xml:space="preserve"> и нахождение грамматических структур. Особенности употребления модальных глаголов в английском языке.</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9. Музеи Лондона (3 часа).</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Британский музей. Вестминстерское аббатство. Национальная галерея. Музей Мадам </w:t>
      </w:r>
      <w:proofErr w:type="spellStart"/>
      <w:r>
        <w:rPr>
          <w:rFonts w:ascii="Helvetica" w:hAnsi="Helvetica" w:cs="Helvetica"/>
          <w:color w:val="333333"/>
          <w:sz w:val="21"/>
          <w:szCs w:val="21"/>
        </w:rPr>
        <w:t>Тюссо</w:t>
      </w:r>
      <w:proofErr w:type="spellEnd"/>
      <w:r>
        <w:rPr>
          <w:rFonts w:ascii="Helvetica" w:hAnsi="Helvetica" w:cs="Helvetica"/>
          <w:color w:val="333333"/>
          <w:sz w:val="21"/>
          <w:szCs w:val="21"/>
        </w:rPr>
        <w:t xml:space="preserve">». Музей Шерлока Холмса. Музей-корабль «Катти </w:t>
      </w:r>
      <w:proofErr w:type="spellStart"/>
      <w:r>
        <w:rPr>
          <w:rFonts w:ascii="Helvetica" w:hAnsi="Helvetica" w:cs="Helvetica"/>
          <w:color w:val="333333"/>
          <w:sz w:val="21"/>
          <w:szCs w:val="21"/>
        </w:rPr>
        <w:t>Сарк</w:t>
      </w:r>
      <w:proofErr w:type="spellEnd"/>
      <w:r>
        <w:rPr>
          <w:rFonts w:ascii="Helvetica" w:hAnsi="Helvetica" w:cs="Helvetica"/>
          <w:color w:val="333333"/>
          <w:sz w:val="21"/>
          <w:szCs w:val="21"/>
        </w:rPr>
        <w:t>». Галерея «</w:t>
      </w:r>
      <w:proofErr w:type="spellStart"/>
      <w:r>
        <w:rPr>
          <w:rFonts w:ascii="Helvetica" w:hAnsi="Helvetica" w:cs="Helvetica"/>
          <w:color w:val="333333"/>
          <w:sz w:val="21"/>
          <w:szCs w:val="21"/>
        </w:rPr>
        <w:t>Саатчи</w:t>
      </w:r>
      <w:proofErr w:type="spellEnd"/>
      <w:proofErr w:type="gramStart"/>
      <w:r>
        <w:rPr>
          <w:rFonts w:ascii="Helvetica" w:hAnsi="Helvetica" w:cs="Helvetica"/>
          <w:color w:val="333333"/>
          <w:sz w:val="21"/>
          <w:szCs w:val="21"/>
        </w:rPr>
        <w:t xml:space="preserve">».. </w:t>
      </w:r>
      <w:proofErr w:type="gramEnd"/>
      <w:r>
        <w:rPr>
          <w:rFonts w:ascii="Helvetica" w:hAnsi="Helvetica" w:cs="Helvetica"/>
          <w:color w:val="333333"/>
          <w:sz w:val="21"/>
          <w:szCs w:val="21"/>
        </w:rPr>
        <w:t xml:space="preserve">Предлоги </w:t>
      </w:r>
      <w:proofErr w:type="spellStart"/>
      <w:r>
        <w:rPr>
          <w:rFonts w:ascii="Helvetica" w:hAnsi="Helvetica" w:cs="Helvetica"/>
          <w:color w:val="333333"/>
          <w:sz w:val="21"/>
          <w:szCs w:val="21"/>
        </w:rPr>
        <w:t>on</w:t>
      </w:r>
      <w:proofErr w:type="spellEnd"/>
      <w:r>
        <w:rPr>
          <w:rFonts w:ascii="Helvetica" w:hAnsi="Helvetica" w:cs="Helvetica"/>
          <w:color w:val="333333"/>
          <w:sz w:val="21"/>
          <w:szCs w:val="21"/>
        </w:rPr>
        <w:t>/</w:t>
      </w:r>
      <w:proofErr w:type="spellStart"/>
      <w:r>
        <w:rPr>
          <w:rFonts w:ascii="Helvetica" w:hAnsi="Helvetica" w:cs="Helvetica"/>
          <w:color w:val="333333"/>
          <w:sz w:val="21"/>
          <w:szCs w:val="21"/>
        </w:rPr>
        <w:t>in</w:t>
      </w:r>
      <w:proofErr w:type="spellEnd"/>
      <w:r>
        <w:rPr>
          <w:rFonts w:ascii="Helvetica" w:hAnsi="Helvetica" w:cs="Helvetica"/>
          <w:color w:val="333333"/>
          <w:sz w:val="21"/>
          <w:szCs w:val="21"/>
        </w:rPr>
        <w:t>/</w:t>
      </w:r>
      <w:proofErr w:type="spellStart"/>
      <w:r>
        <w:rPr>
          <w:rFonts w:ascii="Helvetica" w:hAnsi="Helvetica" w:cs="Helvetica"/>
          <w:color w:val="333333"/>
          <w:sz w:val="21"/>
          <w:szCs w:val="21"/>
        </w:rPr>
        <w:t>to</w:t>
      </w:r>
      <w:proofErr w:type="spellEnd"/>
      <w:r>
        <w:rPr>
          <w:rFonts w:ascii="Helvetica" w:hAnsi="Helvetica" w:cs="Helvetica"/>
          <w:color w:val="333333"/>
          <w:sz w:val="21"/>
          <w:szCs w:val="21"/>
        </w:rPr>
        <w:t>.</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10. Компьютерный мир (2 часа).</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Написание электронного письма другу о посещении Лондона. Чтение текста о компьютерных программах на службе у человека.</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11. Экскурсия по Лондону (2 часа).</w:t>
      </w:r>
    </w:p>
    <w:p w:rsidR="008F322E" w:rsidRDefault="008F322E" w:rsidP="008F322E">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Достопримечательности Лондона. Защита презентаций.</w:t>
      </w:r>
    </w:p>
    <w:p w:rsidR="008F322E" w:rsidRDefault="008F322E" w:rsidP="00FA4DAB">
      <w:pPr>
        <w:tabs>
          <w:tab w:val="left" w:pos="5775"/>
        </w:tabs>
        <w:rPr>
          <w:sz w:val="32"/>
          <w:szCs w:val="32"/>
        </w:rPr>
      </w:pPr>
    </w:p>
    <w:p w:rsidR="008F322E" w:rsidRDefault="008F322E" w:rsidP="00FA4DAB">
      <w:pPr>
        <w:tabs>
          <w:tab w:val="left" w:pos="5775"/>
        </w:tabs>
        <w:rPr>
          <w:sz w:val="32"/>
          <w:szCs w:val="32"/>
        </w:rPr>
      </w:pPr>
      <w:r>
        <w:rPr>
          <w:sz w:val="32"/>
          <w:szCs w:val="32"/>
        </w:rPr>
        <w:t xml:space="preserve"> </w:t>
      </w:r>
    </w:p>
    <w:p w:rsidR="008F322E" w:rsidRPr="008F322E" w:rsidRDefault="008F322E" w:rsidP="008F322E">
      <w:pPr>
        <w:shd w:val="clear" w:color="auto" w:fill="FFFFFF"/>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Тематический план.</w:t>
      </w:r>
    </w:p>
    <w:tbl>
      <w:tblPr>
        <w:tblW w:w="9075" w:type="dxa"/>
        <w:shd w:val="clear" w:color="auto" w:fill="FFFFFF"/>
        <w:tblCellMar>
          <w:top w:w="105" w:type="dxa"/>
          <w:left w:w="105" w:type="dxa"/>
          <w:bottom w:w="105" w:type="dxa"/>
          <w:right w:w="105" w:type="dxa"/>
        </w:tblCellMar>
        <w:tblLook w:val="04A0"/>
      </w:tblPr>
      <w:tblGrid>
        <w:gridCol w:w="2761"/>
        <w:gridCol w:w="784"/>
        <w:gridCol w:w="908"/>
        <w:gridCol w:w="1374"/>
        <w:gridCol w:w="3248"/>
      </w:tblGrid>
      <w:tr w:rsidR="008F322E" w:rsidRPr="008F322E" w:rsidTr="008F322E">
        <w:tc>
          <w:tcPr>
            <w:tcW w:w="2761"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 xml:space="preserve">Наименование разделов </w:t>
            </w:r>
            <w:r w:rsidRPr="008F322E">
              <w:rPr>
                <w:rFonts w:ascii="Helvetica" w:eastAsia="Times New Roman" w:hAnsi="Helvetica" w:cs="Helvetica"/>
                <w:b/>
                <w:bCs/>
                <w:color w:val="333333"/>
                <w:sz w:val="21"/>
                <w:szCs w:val="21"/>
              </w:rPr>
              <w:lastRenderedPageBreak/>
              <w:t>и тем</w:t>
            </w:r>
          </w:p>
        </w:tc>
        <w:tc>
          <w:tcPr>
            <w:tcW w:w="784"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lastRenderedPageBreak/>
              <w:t>Кол-</w:t>
            </w:r>
            <w:r w:rsidRPr="008F322E">
              <w:rPr>
                <w:rFonts w:ascii="Helvetica" w:eastAsia="Times New Roman" w:hAnsi="Helvetica" w:cs="Helvetica"/>
                <w:b/>
                <w:bCs/>
                <w:color w:val="333333"/>
                <w:sz w:val="21"/>
                <w:szCs w:val="21"/>
              </w:rPr>
              <w:lastRenderedPageBreak/>
              <w:t>во часов</w:t>
            </w:r>
          </w:p>
        </w:tc>
        <w:tc>
          <w:tcPr>
            <w:tcW w:w="2282"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lastRenderedPageBreak/>
              <w:t>В том числе</w:t>
            </w:r>
          </w:p>
        </w:tc>
        <w:tc>
          <w:tcPr>
            <w:tcW w:w="3248"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Виды деятельности</w:t>
            </w:r>
          </w:p>
        </w:tc>
      </w:tr>
      <w:tr w:rsidR="008F322E" w:rsidRPr="008F322E" w:rsidTr="008F322E">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8F322E" w:rsidRPr="008F322E" w:rsidRDefault="008F322E" w:rsidP="008F322E">
            <w:pPr>
              <w:spacing w:after="0" w:line="240" w:lineRule="auto"/>
              <w:rPr>
                <w:rFonts w:ascii="Helvetica" w:eastAsia="Times New Roman" w:hAnsi="Helvetica" w:cs="Helvetica"/>
                <w:color w:val="333333"/>
                <w:sz w:val="21"/>
                <w:szCs w:val="21"/>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8F322E" w:rsidRPr="008F322E" w:rsidRDefault="008F322E" w:rsidP="008F322E">
            <w:pPr>
              <w:spacing w:after="0" w:line="240" w:lineRule="auto"/>
              <w:rPr>
                <w:rFonts w:ascii="Helvetica" w:eastAsia="Times New Roman" w:hAnsi="Helvetica" w:cs="Helvetica"/>
                <w:color w:val="333333"/>
                <w:sz w:val="21"/>
                <w:szCs w:val="21"/>
              </w:rPr>
            </w:pP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теория</w:t>
            </w: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практика</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8F322E" w:rsidRPr="008F322E" w:rsidRDefault="008F322E" w:rsidP="008F322E">
            <w:pPr>
              <w:spacing w:after="0" w:line="240" w:lineRule="auto"/>
              <w:rPr>
                <w:rFonts w:ascii="Helvetica" w:eastAsia="Times New Roman" w:hAnsi="Helvetica" w:cs="Helvetica"/>
                <w:color w:val="333333"/>
                <w:sz w:val="21"/>
                <w:szCs w:val="21"/>
              </w:rPr>
            </w:pPr>
          </w:p>
        </w:tc>
      </w:tr>
      <w:tr w:rsidR="008F322E" w:rsidRPr="008F322E" w:rsidTr="008F322E">
        <w:trPr>
          <w:trHeight w:val="135"/>
        </w:trPr>
        <w:tc>
          <w:tcPr>
            <w:tcW w:w="276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135" w:lineRule="atLeast"/>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lastRenderedPageBreak/>
              <w:t>Семья и дом.</w:t>
            </w:r>
          </w:p>
        </w:tc>
        <w:tc>
          <w:tcPr>
            <w:tcW w:w="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135" w:lineRule="atLeast"/>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3</w:t>
            </w: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135" w:lineRule="atLeast"/>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2</w:t>
            </w: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135" w:lineRule="atLeast"/>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1</w:t>
            </w:r>
          </w:p>
        </w:tc>
        <w:tc>
          <w:tcPr>
            <w:tcW w:w="3248"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F322E" w:rsidRPr="008F322E" w:rsidRDefault="008F322E" w:rsidP="008F322E">
            <w:pPr>
              <w:spacing w:after="150" w:line="135" w:lineRule="atLeast"/>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Рисуют семейное дерево, выполняют тесты «Артикль», «Количественные местоимения», смотрят видеофильм о типичной английской семье, обсуждают самые популярные профессии в России и Британии, читают о типичных британских домах.</w:t>
            </w:r>
          </w:p>
        </w:tc>
      </w:tr>
      <w:tr w:rsidR="008F322E" w:rsidRPr="008F322E" w:rsidTr="008F322E">
        <w:trPr>
          <w:trHeight w:val="705"/>
        </w:trPr>
        <w:tc>
          <w:tcPr>
            <w:tcW w:w="276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 Члены семьи.</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2. Занятия и профессии.</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3. Обустройство дома.</w:t>
            </w:r>
          </w:p>
        </w:tc>
        <w:tc>
          <w:tcPr>
            <w:tcW w:w="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8F322E" w:rsidRPr="008F322E" w:rsidRDefault="008F322E" w:rsidP="008F322E">
            <w:pPr>
              <w:spacing w:after="0" w:line="240" w:lineRule="auto"/>
              <w:rPr>
                <w:rFonts w:ascii="Helvetica" w:eastAsia="Times New Roman" w:hAnsi="Helvetica" w:cs="Helvetica"/>
                <w:color w:val="333333"/>
                <w:sz w:val="21"/>
                <w:szCs w:val="21"/>
              </w:rPr>
            </w:pPr>
          </w:p>
        </w:tc>
      </w:tr>
      <w:tr w:rsidR="008F322E" w:rsidRPr="008F322E" w:rsidTr="008F322E">
        <w:trPr>
          <w:trHeight w:val="435"/>
        </w:trPr>
        <w:tc>
          <w:tcPr>
            <w:tcW w:w="276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Школа и распорядок дня.</w:t>
            </w:r>
          </w:p>
        </w:tc>
        <w:tc>
          <w:tcPr>
            <w:tcW w:w="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3</w:t>
            </w: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2</w:t>
            </w: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1</w:t>
            </w:r>
          </w:p>
        </w:tc>
        <w:tc>
          <w:tcPr>
            <w:tcW w:w="3248"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Читают и сравнивают типичное британское и российское школьное расписание, смотрят видеофильм о школьных принадлежностях, составляют свой распорядок дня, выполняют тест «Вопросительные слова».</w:t>
            </w:r>
          </w:p>
        </w:tc>
      </w:tr>
      <w:tr w:rsidR="008F322E" w:rsidRPr="008F322E" w:rsidTr="008F322E">
        <w:trPr>
          <w:trHeight w:val="405"/>
        </w:trPr>
        <w:tc>
          <w:tcPr>
            <w:tcW w:w="276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 Школьные предметы, расписание.</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2. Школьные принадлежности.</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3. Режим дня.</w:t>
            </w:r>
          </w:p>
        </w:tc>
        <w:tc>
          <w:tcPr>
            <w:tcW w:w="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8F322E" w:rsidRPr="008F322E" w:rsidRDefault="008F322E" w:rsidP="008F322E">
            <w:pPr>
              <w:spacing w:after="0" w:line="240" w:lineRule="auto"/>
              <w:rPr>
                <w:rFonts w:ascii="Helvetica" w:eastAsia="Times New Roman" w:hAnsi="Helvetica" w:cs="Helvetica"/>
                <w:color w:val="333333"/>
                <w:sz w:val="21"/>
                <w:szCs w:val="21"/>
              </w:rPr>
            </w:pPr>
          </w:p>
        </w:tc>
      </w:tr>
      <w:tr w:rsidR="008F322E" w:rsidRPr="008F322E" w:rsidTr="008F322E">
        <w:trPr>
          <w:trHeight w:val="330"/>
        </w:trPr>
        <w:tc>
          <w:tcPr>
            <w:tcW w:w="276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Спорт и здоровый образ жизни.</w:t>
            </w:r>
          </w:p>
        </w:tc>
        <w:tc>
          <w:tcPr>
            <w:tcW w:w="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2</w:t>
            </w: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1</w:t>
            </w: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1</w:t>
            </w:r>
          </w:p>
        </w:tc>
        <w:tc>
          <w:tcPr>
            <w:tcW w:w="3248"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Смотрят презентацию по видам спорта, обсуждают популярные виды спорта в Британии и России, защищают свои презентации «Британские спортсмены», читают о здоровом питании, выполняют тест «Видовременные формы глагола».</w:t>
            </w:r>
          </w:p>
        </w:tc>
      </w:tr>
      <w:tr w:rsidR="008F322E" w:rsidRPr="008F322E" w:rsidTr="008F322E">
        <w:trPr>
          <w:trHeight w:val="510"/>
        </w:trPr>
        <w:tc>
          <w:tcPr>
            <w:tcW w:w="276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 Виды спорта. Британские футбольные клубы.</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2. Здоровое питание.</w:t>
            </w:r>
          </w:p>
        </w:tc>
        <w:tc>
          <w:tcPr>
            <w:tcW w:w="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8F322E" w:rsidRPr="008F322E" w:rsidRDefault="008F322E" w:rsidP="008F322E">
            <w:pPr>
              <w:spacing w:after="0" w:line="240" w:lineRule="auto"/>
              <w:rPr>
                <w:rFonts w:ascii="Helvetica" w:eastAsia="Times New Roman" w:hAnsi="Helvetica" w:cs="Helvetica"/>
                <w:color w:val="333333"/>
                <w:sz w:val="21"/>
                <w:szCs w:val="21"/>
              </w:rPr>
            </w:pPr>
          </w:p>
        </w:tc>
      </w:tr>
      <w:tr w:rsidR="008F322E" w:rsidRPr="008F322E" w:rsidTr="008F322E">
        <w:trPr>
          <w:trHeight w:val="105"/>
        </w:trPr>
        <w:tc>
          <w:tcPr>
            <w:tcW w:w="276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105" w:lineRule="atLeast"/>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Свободное время.</w:t>
            </w:r>
          </w:p>
        </w:tc>
        <w:tc>
          <w:tcPr>
            <w:tcW w:w="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105" w:lineRule="atLeast"/>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3</w:t>
            </w: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105" w:lineRule="atLeast"/>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2</w:t>
            </w: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105" w:lineRule="atLeast"/>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1</w:t>
            </w:r>
          </w:p>
        </w:tc>
        <w:tc>
          <w:tcPr>
            <w:tcW w:w="3248"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F322E" w:rsidRPr="008F322E" w:rsidRDefault="008F322E" w:rsidP="008F322E">
            <w:pPr>
              <w:spacing w:after="150" w:line="105" w:lineRule="atLeast"/>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 xml:space="preserve">Слушают о хобби британских детей, обсуждают и сравнивают типичные увлечения русских и британских подростков, </w:t>
            </w:r>
            <w:r w:rsidRPr="008F322E">
              <w:rPr>
                <w:rFonts w:ascii="Helvetica" w:eastAsia="Times New Roman" w:hAnsi="Helvetica" w:cs="Helvetica"/>
                <w:color w:val="333333"/>
                <w:sz w:val="21"/>
                <w:szCs w:val="21"/>
              </w:rPr>
              <w:lastRenderedPageBreak/>
              <w:t>смотрят презентацию о самых популярных театрах и кафе Британии, рассказывают о своем хобби, увлечении, выполняют тест «Степени сравнения прилагательных».</w:t>
            </w:r>
          </w:p>
        </w:tc>
      </w:tr>
      <w:tr w:rsidR="008F322E" w:rsidRPr="008F322E" w:rsidTr="008F322E">
        <w:trPr>
          <w:trHeight w:val="750"/>
        </w:trPr>
        <w:tc>
          <w:tcPr>
            <w:tcW w:w="276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 Хобби и увлечения.</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lastRenderedPageBreak/>
              <w:t>2. Кафе и театры.</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3. Мое хобби.</w:t>
            </w:r>
          </w:p>
        </w:tc>
        <w:tc>
          <w:tcPr>
            <w:tcW w:w="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lastRenderedPageBreak/>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lastRenderedPageBreak/>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lastRenderedPageBreak/>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lastRenderedPageBreak/>
              <w:t>1</w:t>
            </w: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8F322E" w:rsidRPr="008F322E" w:rsidRDefault="008F322E" w:rsidP="008F322E">
            <w:pPr>
              <w:spacing w:after="0" w:line="240" w:lineRule="auto"/>
              <w:rPr>
                <w:rFonts w:ascii="Helvetica" w:eastAsia="Times New Roman" w:hAnsi="Helvetica" w:cs="Helvetica"/>
                <w:color w:val="333333"/>
                <w:sz w:val="21"/>
                <w:szCs w:val="21"/>
              </w:rPr>
            </w:pPr>
          </w:p>
        </w:tc>
      </w:tr>
      <w:tr w:rsidR="008F322E" w:rsidRPr="008F322E" w:rsidTr="008F322E">
        <w:trPr>
          <w:trHeight w:val="105"/>
        </w:trPr>
        <w:tc>
          <w:tcPr>
            <w:tcW w:w="276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105" w:lineRule="atLeast"/>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lastRenderedPageBreak/>
              <w:t>Живая природа.</w:t>
            </w:r>
          </w:p>
        </w:tc>
        <w:tc>
          <w:tcPr>
            <w:tcW w:w="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105" w:lineRule="atLeast"/>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5</w:t>
            </w: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105" w:lineRule="atLeast"/>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3</w:t>
            </w: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105" w:lineRule="atLeast"/>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2</w:t>
            </w:r>
          </w:p>
        </w:tc>
        <w:tc>
          <w:tcPr>
            <w:tcW w:w="3248"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F322E" w:rsidRPr="008F322E" w:rsidRDefault="008F322E" w:rsidP="008F322E">
            <w:pPr>
              <w:spacing w:after="150" w:line="105" w:lineRule="atLeast"/>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 xml:space="preserve">Смотрят видеофильм, читают о редких животных, рисуют редких животных, рассказывают о своем питомце, смотрят презентацию об окружающей среде, создают буклет «Я люблю природу», где описывают практические советы по охране природы, выполняют тест «Глаголы </w:t>
            </w:r>
            <w:proofErr w:type="spellStart"/>
            <w:r w:rsidRPr="008F322E">
              <w:rPr>
                <w:rFonts w:ascii="Helvetica" w:eastAsia="Times New Roman" w:hAnsi="Helvetica" w:cs="Helvetica"/>
                <w:color w:val="333333"/>
                <w:sz w:val="21"/>
                <w:szCs w:val="21"/>
              </w:rPr>
              <w:t>to</w:t>
            </w:r>
            <w:proofErr w:type="spellEnd"/>
            <w:r w:rsidRPr="008F322E">
              <w:rPr>
                <w:rFonts w:ascii="Helvetica" w:eastAsia="Times New Roman" w:hAnsi="Helvetica" w:cs="Helvetica"/>
                <w:color w:val="333333"/>
                <w:sz w:val="21"/>
                <w:szCs w:val="21"/>
              </w:rPr>
              <w:t xml:space="preserve"> </w:t>
            </w:r>
            <w:proofErr w:type="spellStart"/>
            <w:r w:rsidRPr="008F322E">
              <w:rPr>
                <w:rFonts w:ascii="Helvetica" w:eastAsia="Times New Roman" w:hAnsi="Helvetica" w:cs="Helvetica"/>
                <w:color w:val="333333"/>
                <w:sz w:val="21"/>
                <w:szCs w:val="21"/>
              </w:rPr>
              <w:t>be</w:t>
            </w:r>
            <w:proofErr w:type="spellEnd"/>
            <w:r w:rsidRPr="008F322E">
              <w:rPr>
                <w:rFonts w:ascii="Helvetica" w:eastAsia="Times New Roman" w:hAnsi="Helvetica" w:cs="Helvetica"/>
                <w:color w:val="333333"/>
                <w:sz w:val="21"/>
                <w:szCs w:val="21"/>
              </w:rPr>
              <w:t xml:space="preserve">, </w:t>
            </w:r>
            <w:proofErr w:type="spellStart"/>
            <w:r w:rsidRPr="008F322E">
              <w:rPr>
                <w:rFonts w:ascii="Helvetica" w:eastAsia="Times New Roman" w:hAnsi="Helvetica" w:cs="Helvetica"/>
                <w:color w:val="333333"/>
                <w:sz w:val="21"/>
                <w:szCs w:val="21"/>
              </w:rPr>
              <w:t>to</w:t>
            </w:r>
            <w:proofErr w:type="spellEnd"/>
            <w:r w:rsidRPr="008F322E">
              <w:rPr>
                <w:rFonts w:ascii="Helvetica" w:eastAsia="Times New Roman" w:hAnsi="Helvetica" w:cs="Helvetica"/>
                <w:color w:val="333333"/>
                <w:sz w:val="21"/>
                <w:szCs w:val="21"/>
              </w:rPr>
              <w:t xml:space="preserve"> </w:t>
            </w:r>
            <w:proofErr w:type="spellStart"/>
            <w:r w:rsidRPr="008F322E">
              <w:rPr>
                <w:rFonts w:ascii="Helvetica" w:eastAsia="Times New Roman" w:hAnsi="Helvetica" w:cs="Helvetica"/>
                <w:color w:val="333333"/>
                <w:sz w:val="21"/>
                <w:szCs w:val="21"/>
              </w:rPr>
              <w:t>have</w:t>
            </w:r>
            <w:proofErr w:type="spellEnd"/>
            <w:r w:rsidRPr="008F322E">
              <w:rPr>
                <w:rFonts w:ascii="Helvetica" w:eastAsia="Times New Roman" w:hAnsi="Helvetica" w:cs="Helvetica"/>
                <w:color w:val="333333"/>
                <w:sz w:val="21"/>
                <w:szCs w:val="21"/>
              </w:rPr>
              <w:t>».</w:t>
            </w:r>
          </w:p>
        </w:tc>
      </w:tr>
      <w:tr w:rsidR="008F322E" w:rsidRPr="008F322E" w:rsidTr="008F322E">
        <w:trPr>
          <w:trHeight w:val="1380"/>
        </w:trPr>
        <w:tc>
          <w:tcPr>
            <w:tcW w:w="276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 Лондонский зоопарк.</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2. Редкие животные, занесенные в красную книгу.</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3. Домашние питомцы.</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4. Проблемы окружающей среды.</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5. Проектная деятельность «Я люблю природу».</w:t>
            </w:r>
          </w:p>
        </w:tc>
        <w:tc>
          <w:tcPr>
            <w:tcW w:w="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8F322E" w:rsidRPr="008F322E" w:rsidRDefault="008F322E" w:rsidP="008F322E">
            <w:pPr>
              <w:spacing w:after="0" w:line="240" w:lineRule="auto"/>
              <w:rPr>
                <w:rFonts w:ascii="Helvetica" w:eastAsia="Times New Roman" w:hAnsi="Helvetica" w:cs="Helvetica"/>
                <w:color w:val="333333"/>
                <w:sz w:val="21"/>
                <w:szCs w:val="21"/>
              </w:rPr>
            </w:pPr>
          </w:p>
        </w:tc>
      </w:tr>
      <w:tr w:rsidR="008F322E" w:rsidRPr="008F322E" w:rsidTr="008F322E">
        <w:trPr>
          <w:trHeight w:val="420"/>
        </w:trPr>
        <w:tc>
          <w:tcPr>
            <w:tcW w:w="276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Литературные герои и их авторы.</w:t>
            </w:r>
          </w:p>
        </w:tc>
        <w:tc>
          <w:tcPr>
            <w:tcW w:w="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7</w:t>
            </w: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5</w:t>
            </w: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2</w:t>
            </w:r>
          </w:p>
        </w:tc>
        <w:tc>
          <w:tcPr>
            <w:tcW w:w="3248"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 xml:space="preserve">Смотрят мультфильмы на английском, читают адаптированные тексты, слушают </w:t>
            </w:r>
            <w:proofErr w:type="spellStart"/>
            <w:r w:rsidRPr="008F322E">
              <w:rPr>
                <w:rFonts w:ascii="Helvetica" w:eastAsia="Times New Roman" w:hAnsi="Helvetica" w:cs="Helvetica"/>
                <w:color w:val="333333"/>
                <w:sz w:val="21"/>
                <w:szCs w:val="21"/>
              </w:rPr>
              <w:t>аудиосказки</w:t>
            </w:r>
            <w:proofErr w:type="spellEnd"/>
            <w:r w:rsidRPr="008F322E">
              <w:rPr>
                <w:rFonts w:ascii="Helvetica" w:eastAsia="Times New Roman" w:hAnsi="Helvetica" w:cs="Helvetica"/>
                <w:color w:val="333333"/>
                <w:sz w:val="21"/>
                <w:szCs w:val="21"/>
              </w:rPr>
              <w:t>, рисуют героев, высказывают мнения, впечатления, участвуют в создании сценария «</w:t>
            </w:r>
            <w:proofErr w:type="spellStart"/>
            <w:r w:rsidRPr="008F322E">
              <w:rPr>
                <w:rFonts w:ascii="Helvetica" w:eastAsia="Times New Roman" w:hAnsi="Helvetica" w:cs="Helvetica"/>
                <w:color w:val="333333"/>
                <w:sz w:val="21"/>
                <w:szCs w:val="21"/>
              </w:rPr>
              <w:t>Винни-Пух</w:t>
            </w:r>
            <w:proofErr w:type="spellEnd"/>
            <w:r w:rsidRPr="008F322E">
              <w:rPr>
                <w:rFonts w:ascii="Helvetica" w:eastAsia="Times New Roman" w:hAnsi="Helvetica" w:cs="Helvetica"/>
                <w:color w:val="333333"/>
                <w:sz w:val="21"/>
                <w:szCs w:val="21"/>
              </w:rPr>
              <w:t>», разыгрывают сценку, выполняют тест «Простое прошедшее время».</w:t>
            </w:r>
          </w:p>
        </w:tc>
      </w:tr>
      <w:tr w:rsidR="008F322E" w:rsidRPr="008F322E" w:rsidTr="008F322E">
        <w:trPr>
          <w:trHeight w:val="2010"/>
        </w:trPr>
        <w:tc>
          <w:tcPr>
            <w:tcW w:w="276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 Английская народная сказка «Черепаха и Заяц».</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2. Г.Х. Андерсен «Принцесса на горошине».</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3. Г.Х. Андерсен «Сундук-самолет».</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4. «</w:t>
            </w:r>
            <w:proofErr w:type="gramStart"/>
            <w:r w:rsidRPr="008F322E">
              <w:rPr>
                <w:rFonts w:ascii="Helvetica" w:eastAsia="Times New Roman" w:hAnsi="Helvetica" w:cs="Helvetica"/>
                <w:color w:val="333333"/>
                <w:sz w:val="21"/>
                <w:szCs w:val="21"/>
              </w:rPr>
              <w:t>Джек-лентяй</w:t>
            </w:r>
            <w:proofErr w:type="gramEnd"/>
            <w:r w:rsidRPr="008F322E">
              <w:rPr>
                <w:rFonts w:ascii="Helvetica" w:eastAsia="Times New Roman" w:hAnsi="Helvetica" w:cs="Helvetica"/>
                <w:color w:val="333333"/>
                <w:sz w:val="21"/>
                <w:szCs w:val="21"/>
              </w:rPr>
              <w:t>» английская народная сказка.</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5. Эзоп «Лев и мышь».</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6. Проектная деятельность «</w:t>
            </w:r>
            <w:proofErr w:type="spellStart"/>
            <w:r w:rsidRPr="008F322E">
              <w:rPr>
                <w:rFonts w:ascii="Helvetica" w:eastAsia="Times New Roman" w:hAnsi="Helvetica" w:cs="Helvetica"/>
                <w:color w:val="333333"/>
                <w:sz w:val="21"/>
                <w:szCs w:val="21"/>
              </w:rPr>
              <w:t>Винни-</w:t>
            </w:r>
            <w:r w:rsidRPr="008F322E">
              <w:rPr>
                <w:rFonts w:ascii="Helvetica" w:eastAsia="Times New Roman" w:hAnsi="Helvetica" w:cs="Helvetica"/>
                <w:color w:val="333333"/>
                <w:sz w:val="21"/>
                <w:szCs w:val="21"/>
              </w:rPr>
              <w:lastRenderedPageBreak/>
              <w:t>Пух</w:t>
            </w:r>
            <w:proofErr w:type="spellEnd"/>
            <w:r w:rsidRPr="008F322E">
              <w:rPr>
                <w:rFonts w:ascii="Helvetica" w:eastAsia="Times New Roman" w:hAnsi="Helvetica" w:cs="Helvetica"/>
                <w:color w:val="333333"/>
                <w:sz w:val="21"/>
                <w:szCs w:val="21"/>
              </w:rPr>
              <w:t>».</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7. Сюжетно-ролевая игра «</w:t>
            </w:r>
            <w:proofErr w:type="spellStart"/>
            <w:r w:rsidRPr="008F322E">
              <w:rPr>
                <w:rFonts w:ascii="Helvetica" w:eastAsia="Times New Roman" w:hAnsi="Helvetica" w:cs="Helvetica"/>
                <w:color w:val="333333"/>
                <w:sz w:val="21"/>
                <w:szCs w:val="21"/>
              </w:rPr>
              <w:t>Винни-Пух</w:t>
            </w:r>
            <w:proofErr w:type="spellEnd"/>
            <w:r w:rsidRPr="008F322E">
              <w:rPr>
                <w:rFonts w:ascii="Helvetica" w:eastAsia="Times New Roman" w:hAnsi="Helvetica" w:cs="Helvetica"/>
                <w:color w:val="333333"/>
                <w:sz w:val="21"/>
                <w:szCs w:val="21"/>
              </w:rPr>
              <w:t>».</w:t>
            </w:r>
          </w:p>
        </w:tc>
        <w:tc>
          <w:tcPr>
            <w:tcW w:w="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lastRenderedPageBreak/>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lastRenderedPageBreak/>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lastRenderedPageBreak/>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lastRenderedPageBreak/>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8F322E" w:rsidRPr="008F322E" w:rsidRDefault="008F322E" w:rsidP="008F322E">
            <w:pPr>
              <w:spacing w:after="0" w:line="240" w:lineRule="auto"/>
              <w:rPr>
                <w:rFonts w:ascii="Helvetica" w:eastAsia="Times New Roman" w:hAnsi="Helvetica" w:cs="Helvetica"/>
                <w:color w:val="333333"/>
                <w:sz w:val="21"/>
                <w:szCs w:val="21"/>
              </w:rPr>
            </w:pPr>
          </w:p>
        </w:tc>
      </w:tr>
      <w:tr w:rsidR="008F322E" w:rsidRPr="008F322E" w:rsidTr="008F322E">
        <w:trPr>
          <w:trHeight w:val="405"/>
        </w:trPr>
        <w:tc>
          <w:tcPr>
            <w:tcW w:w="276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lastRenderedPageBreak/>
              <w:t>Праздники и празднования.</w:t>
            </w:r>
          </w:p>
        </w:tc>
        <w:tc>
          <w:tcPr>
            <w:tcW w:w="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3</w:t>
            </w: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1</w:t>
            </w: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2</w:t>
            </w:r>
          </w:p>
        </w:tc>
        <w:tc>
          <w:tcPr>
            <w:tcW w:w="3248"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 xml:space="preserve">Смотрят видеофильм, обсуждают </w:t>
            </w:r>
            <w:proofErr w:type="gramStart"/>
            <w:r w:rsidRPr="008F322E">
              <w:rPr>
                <w:rFonts w:ascii="Helvetica" w:eastAsia="Times New Roman" w:hAnsi="Helvetica" w:cs="Helvetica"/>
                <w:color w:val="333333"/>
                <w:sz w:val="21"/>
                <w:szCs w:val="21"/>
              </w:rPr>
              <w:t>просмотренное</w:t>
            </w:r>
            <w:proofErr w:type="gramEnd"/>
            <w:r w:rsidRPr="008F322E">
              <w:rPr>
                <w:rFonts w:ascii="Helvetica" w:eastAsia="Times New Roman" w:hAnsi="Helvetica" w:cs="Helvetica"/>
                <w:color w:val="333333"/>
                <w:sz w:val="21"/>
                <w:szCs w:val="21"/>
              </w:rPr>
              <w:t>, рисуют символы Хэллоуина и Рождества, читают с извлечением заданной информации, выполняют тест «Выражения будущего времени».</w:t>
            </w:r>
          </w:p>
        </w:tc>
      </w:tr>
      <w:tr w:rsidR="008F322E" w:rsidRPr="008F322E" w:rsidTr="008F322E">
        <w:trPr>
          <w:trHeight w:val="750"/>
        </w:trPr>
        <w:tc>
          <w:tcPr>
            <w:tcW w:w="276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 Истории празднования Хэллоуин.</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2. Британское Рождество.</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3. Традиции и обычаи Пасхи.</w:t>
            </w:r>
          </w:p>
        </w:tc>
        <w:tc>
          <w:tcPr>
            <w:tcW w:w="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8F322E" w:rsidRPr="008F322E" w:rsidRDefault="008F322E" w:rsidP="008F322E">
            <w:pPr>
              <w:spacing w:after="0" w:line="240" w:lineRule="auto"/>
              <w:rPr>
                <w:rFonts w:ascii="Helvetica" w:eastAsia="Times New Roman" w:hAnsi="Helvetica" w:cs="Helvetica"/>
                <w:color w:val="333333"/>
                <w:sz w:val="21"/>
                <w:szCs w:val="21"/>
              </w:rPr>
            </w:pPr>
          </w:p>
        </w:tc>
      </w:tr>
      <w:tr w:rsidR="008F322E" w:rsidRPr="008F322E" w:rsidTr="008F322E">
        <w:trPr>
          <w:trHeight w:val="345"/>
        </w:trPr>
        <w:tc>
          <w:tcPr>
            <w:tcW w:w="276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Грамматика в стихах.</w:t>
            </w:r>
          </w:p>
        </w:tc>
        <w:tc>
          <w:tcPr>
            <w:tcW w:w="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2</w:t>
            </w: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1</w:t>
            </w: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1</w:t>
            </w:r>
          </w:p>
        </w:tc>
        <w:tc>
          <w:tcPr>
            <w:tcW w:w="3248"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Слушают английские стихи и рифмовки, определяют грамматические структуры, смотрят презентацию «Модальные глаголы», выполняют тест «Модальные глаголы».</w:t>
            </w:r>
          </w:p>
        </w:tc>
      </w:tr>
      <w:tr w:rsidR="008F322E" w:rsidRPr="008F322E" w:rsidTr="008F322E">
        <w:trPr>
          <w:trHeight w:val="495"/>
        </w:trPr>
        <w:tc>
          <w:tcPr>
            <w:tcW w:w="276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 xml:space="preserve">1. </w:t>
            </w:r>
            <w:proofErr w:type="spellStart"/>
            <w:r w:rsidRPr="008F322E">
              <w:rPr>
                <w:rFonts w:ascii="Helvetica" w:eastAsia="Times New Roman" w:hAnsi="Helvetica" w:cs="Helvetica"/>
                <w:color w:val="333333"/>
                <w:sz w:val="21"/>
                <w:szCs w:val="21"/>
              </w:rPr>
              <w:t>Аудирование</w:t>
            </w:r>
            <w:proofErr w:type="spellEnd"/>
            <w:r w:rsidRPr="008F322E">
              <w:rPr>
                <w:rFonts w:ascii="Helvetica" w:eastAsia="Times New Roman" w:hAnsi="Helvetica" w:cs="Helvetica"/>
                <w:color w:val="333333"/>
                <w:sz w:val="21"/>
                <w:szCs w:val="21"/>
              </w:rPr>
              <w:t xml:space="preserve"> с целью нахождения грамматических структур.</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2. Модальные глаголы.</w:t>
            </w:r>
          </w:p>
        </w:tc>
        <w:tc>
          <w:tcPr>
            <w:tcW w:w="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8F322E" w:rsidRPr="008F322E" w:rsidRDefault="008F322E" w:rsidP="008F322E">
            <w:pPr>
              <w:spacing w:after="0" w:line="240" w:lineRule="auto"/>
              <w:rPr>
                <w:rFonts w:ascii="Helvetica" w:eastAsia="Times New Roman" w:hAnsi="Helvetica" w:cs="Helvetica"/>
                <w:color w:val="333333"/>
                <w:sz w:val="21"/>
                <w:szCs w:val="21"/>
              </w:rPr>
            </w:pPr>
          </w:p>
        </w:tc>
      </w:tr>
      <w:tr w:rsidR="008F322E" w:rsidRPr="008F322E" w:rsidTr="008F322E">
        <w:trPr>
          <w:trHeight w:val="90"/>
        </w:trPr>
        <w:tc>
          <w:tcPr>
            <w:tcW w:w="276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90" w:lineRule="atLeast"/>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Музеи Лондона.</w:t>
            </w:r>
          </w:p>
        </w:tc>
        <w:tc>
          <w:tcPr>
            <w:tcW w:w="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90" w:lineRule="atLeast"/>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3</w:t>
            </w: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90" w:lineRule="atLeast"/>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2</w:t>
            </w: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90" w:lineRule="atLeast"/>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1</w:t>
            </w:r>
          </w:p>
        </w:tc>
        <w:tc>
          <w:tcPr>
            <w:tcW w:w="3248"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F322E" w:rsidRPr="008F322E" w:rsidRDefault="008F322E" w:rsidP="008F322E">
            <w:pPr>
              <w:spacing w:after="150" w:line="90" w:lineRule="atLeast"/>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Слушают английский текст, смотрят видеофильм, рассматривают и обсуждают презентацию, выполняют тест «Предлоги», рассказывают о понравившемся музее.</w:t>
            </w:r>
          </w:p>
        </w:tc>
      </w:tr>
      <w:tr w:rsidR="008F322E" w:rsidRPr="008F322E" w:rsidTr="008F322E">
        <w:trPr>
          <w:trHeight w:val="765"/>
        </w:trPr>
        <w:tc>
          <w:tcPr>
            <w:tcW w:w="276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 Британский музей. Вестминстерское аббатство. Национальная галерея.</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 xml:space="preserve">2. Музей «Мадам </w:t>
            </w:r>
            <w:proofErr w:type="spellStart"/>
            <w:r w:rsidRPr="008F322E">
              <w:rPr>
                <w:rFonts w:ascii="Helvetica" w:eastAsia="Times New Roman" w:hAnsi="Helvetica" w:cs="Helvetica"/>
                <w:color w:val="333333"/>
                <w:sz w:val="21"/>
                <w:szCs w:val="21"/>
              </w:rPr>
              <w:t>Тюссо</w:t>
            </w:r>
            <w:proofErr w:type="spellEnd"/>
            <w:r w:rsidRPr="008F322E">
              <w:rPr>
                <w:rFonts w:ascii="Helvetica" w:eastAsia="Times New Roman" w:hAnsi="Helvetica" w:cs="Helvetica"/>
                <w:color w:val="333333"/>
                <w:sz w:val="21"/>
                <w:szCs w:val="21"/>
              </w:rPr>
              <w:t>». Музей Шерлока Холмса.</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 xml:space="preserve">3. Музей-корабль «Катти </w:t>
            </w:r>
            <w:proofErr w:type="spellStart"/>
            <w:r w:rsidRPr="008F322E">
              <w:rPr>
                <w:rFonts w:ascii="Helvetica" w:eastAsia="Times New Roman" w:hAnsi="Helvetica" w:cs="Helvetica"/>
                <w:color w:val="333333"/>
                <w:sz w:val="21"/>
                <w:szCs w:val="21"/>
              </w:rPr>
              <w:t>Сарк</w:t>
            </w:r>
            <w:proofErr w:type="spellEnd"/>
            <w:r w:rsidRPr="008F322E">
              <w:rPr>
                <w:rFonts w:ascii="Helvetica" w:eastAsia="Times New Roman" w:hAnsi="Helvetica" w:cs="Helvetica"/>
                <w:color w:val="333333"/>
                <w:sz w:val="21"/>
                <w:szCs w:val="21"/>
              </w:rPr>
              <w:t>». Галерея «</w:t>
            </w:r>
            <w:proofErr w:type="spellStart"/>
            <w:r w:rsidRPr="008F322E">
              <w:rPr>
                <w:rFonts w:ascii="Helvetica" w:eastAsia="Times New Roman" w:hAnsi="Helvetica" w:cs="Helvetica"/>
                <w:color w:val="333333"/>
                <w:sz w:val="21"/>
                <w:szCs w:val="21"/>
              </w:rPr>
              <w:t>Саатчи</w:t>
            </w:r>
            <w:proofErr w:type="spellEnd"/>
            <w:r w:rsidRPr="008F322E">
              <w:rPr>
                <w:rFonts w:ascii="Helvetica" w:eastAsia="Times New Roman" w:hAnsi="Helvetica" w:cs="Helvetica"/>
                <w:color w:val="333333"/>
                <w:sz w:val="21"/>
                <w:szCs w:val="21"/>
              </w:rPr>
              <w:t>».</w:t>
            </w:r>
          </w:p>
        </w:tc>
        <w:tc>
          <w:tcPr>
            <w:tcW w:w="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lastRenderedPageBreak/>
              <w:t>1</w:t>
            </w: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lastRenderedPageBreak/>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lastRenderedPageBreak/>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8F322E" w:rsidRPr="008F322E" w:rsidRDefault="008F322E" w:rsidP="008F322E">
            <w:pPr>
              <w:spacing w:after="0" w:line="240" w:lineRule="auto"/>
              <w:rPr>
                <w:rFonts w:ascii="Helvetica" w:eastAsia="Times New Roman" w:hAnsi="Helvetica" w:cs="Helvetica"/>
                <w:color w:val="333333"/>
                <w:sz w:val="21"/>
                <w:szCs w:val="21"/>
              </w:rPr>
            </w:pPr>
          </w:p>
        </w:tc>
      </w:tr>
      <w:tr w:rsidR="008F322E" w:rsidRPr="008F322E" w:rsidTr="008F322E">
        <w:trPr>
          <w:trHeight w:val="105"/>
        </w:trPr>
        <w:tc>
          <w:tcPr>
            <w:tcW w:w="276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105" w:lineRule="atLeast"/>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lastRenderedPageBreak/>
              <w:t>Компьютерный мир.</w:t>
            </w:r>
          </w:p>
        </w:tc>
        <w:tc>
          <w:tcPr>
            <w:tcW w:w="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105" w:lineRule="atLeast"/>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2</w:t>
            </w: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105" w:lineRule="atLeast"/>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1</w:t>
            </w: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105" w:lineRule="atLeast"/>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1</w:t>
            </w:r>
          </w:p>
        </w:tc>
        <w:tc>
          <w:tcPr>
            <w:tcW w:w="3248"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F322E" w:rsidRPr="008F322E" w:rsidRDefault="008F322E" w:rsidP="008F322E">
            <w:pPr>
              <w:spacing w:after="150" w:line="105" w:lineRule="atLeast"/>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Смотрят презентацию о компьютерных технологиях, обсуждают, пишут письмо о Лондоне зарубежному другу.</w:t>
            </w:r>
          </w:p>
        </w:tc>
      </w:tr>
      <w:tr w:rsidR="008F322E" w:rsidRPr="008F322E" w:rsidTr="008F322E">
        <w:trPr>
          <w:trHeight w:val="435"/>
        </w:trPr>
        <w:tc>
          <w:tcPr>
            <w:tcW w:w="276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 Компьютерные программы на службе у человека.</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2. Электронное письмо.</w:t>
            </w:r>
          </w:p>
        </w:tc>
        <w:tc>
          <w:tcPr>
            <w:tcW w:w="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p>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8F322E" w:rsidRPr="008F322E" w:rsidRDefault="008F322E" w:rsidP="008F322E">
            <w:pPr>
              <w:spacing w:after="0" w:line="240" w:lineRule="auto"/>
              <w:rPr>
                <w:rFonts w:ascii="Helvetica" w:eastAsia="Times New Roman" w:hAnsi="Helvetica" w:cs="Helvetica"/>
                <w:color w:val="333333"/>
                <w:sz w:val="21"/>
                <w:szCs w:val="21"/>
              </w:rPr>
            </w:pPr>
          </w:p>
        </w:tc>
      </w:tr>
      <w:tr w:rsidR="008F322E" w:rsidRPr="008F322E" w:rsidTr="008F322E">
        <w:trPr>
          <w:trHeight w:val="375"/>
        </w:trPr>
        <w:tc>
          <w:tcPr>
            <w:tcW w:w="276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Экскурсия по Лондону.</w:t>
            </w:r>
          </w:p>
        </w:tc>
        <w:tc>
          <w:tcPr>
            <w:tcW w:w="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2</w:t>
            </w: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1</w:t>
            </w: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1</w:t>
            </w:r>
          </w:p>
        </w:tc>
        <w:tc>
          <w:tcPr>
            <w:tcW w:w="3248"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Смотрят видеофильм о Лондоне, обсуждают, создают и представляют свои презентации «Экскурсия по Лондону».</w:t>
            </w:r>
          </w:p>
        </w:tc>
      </w:tr>
      <w:tr w:rsidR="008F322E" w:rsidRPr="008F322E" w:rsidTr="008F322E">
        <w:trPr>
          <w:trHeight w:val="465"/>
        </w:trPr>
        <w:tc>
          <w:tcPr>
            <w:tcW w:w="276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1. Лондон и его достопримечательности.</w:t>
            </w:r>
          </w:p>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2. Проектная деятельность «Лондон».</w:t>
            </w:r>
          </w:p>
        </w:tc>
        <w:tc>
          <w:tcPr>
            <w:tcW w:w="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8F322E" w:rsidRPr="008F322E" w:rsidRDefault="008F322E" w:rsidP="008F322E">
            <w:pPr>
              <w:spacing w:after="0" w:line="240" w:lineRule="auto"/>
              <w:rPr>
                <w:rFonts w:ascii="Helvetica" w:eastAsia="Times New Roman" w:hAnsi="Helvetica" w:cs="Helvetica"/>
                <w:color w:val="333333"/>
                <w:sz w:val="21"/>
                <w:szCs w:val="21"/>
              </w:rPr>
            </w:pPr>
          </w:p>
        </w:tc>
      </w:tr>
      <w:tr w:rsidR="008F322E" w:rsidRPr="008F322E" w:rsidTr="008F322E">
        <w:tc>
          <w:tcPr>
            <w:tcW w:w="276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Итого:</w:t>
            </w:r>
          </w:p>
        </w:tc>
        <w:tc>
          <w:tcPr>
            <w:tcW w:w="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35</w:t>
            </w:r>
          </w:p>
        </w:tc>
        <w:tc>
          <w:tcPr>
            <w:tcW w:w="9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21</w:t>
            </w:r>
          </w:p>
        </w:tc>
        <w:tc>
          <w:tcPr>
            <w:tcW w:w="137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322E" w:rsidRPr="008F322E" w:rsidRDefault="008F322E" w:rsidP="008F322E">
            <w:pPr>
              <w:spacing w:after="150" w:line="240" w:lineRule="auto"/>
              <w:jc w:val="center"/>
              <w:rPr>
                <w:rFonts w:ascii="Helvetica" w:eastAsia="Times New Roman" w:hAnsi="Helvetica" w:cs="Helvetica"/>
                <w:color w:val="333333"/>
                <w:sz w:val="21"/>
                <w:szCs w:val="21"/>
              </w:rPr>
            </w:pPr>
            <w:r w:rsidRPr="008F322E">
              <w:rPr>
                <w:rFonts w:ascii="Helvetica" w:eastAsia="Times New Roman" w:hAnsi="Helvetica" w:cs="Helvetica"/>
                <w:b/>
                <w:bCs/>
                <w:color w:val="333333"/>
                <w:sz w:val="21"/>
                <w:szCs w:val="21"/>
              </w:rPr>
              <w:t>14</w:t>
            </w:r>
          </w:p>
        </w:tc>
        <w:tc>
          <w:tcPr>
            <w:tcW w:w="32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F322E" w:rsidRPr="008F322E" w:rsidRDefault="008F322E" w:rsidP="008F322E">
            <w:pPr>
              <w:spacing w:after="150" w:line="240" w:lineRule="auto"/>
              <w:rPr>
                <w:rFonts w:ascii="Helvetica" w:eastAsia="Times New Roman" w:hAnsi="Helvetica" w:cs="Helvetica"/>
                <w:color w:val="333333"/>
                <w:sz w:val="21"/>
                <w:szCs w:val="21"/>
              </w:rPr>
            </w:pPr>
          </w:p>
        </w:tc>
      </w:tr>
    </w:tbl>
    <w:p w:rsidR="008F322E" w:rsidRDefault="008F322E" w:rsidP="008F322E">
      <w:pPr>
        <w:shd w:val="clear" w:color="auto" w:fill="FFFFFF"/>
        <w:spacing w:after="150" w:line="240" w:lineRule="auto"/>
        <w:rPr>
          <w:rFonts w:ascii="Helvetica" w:eastAsia="Times New Roman" w:hAnsi="Helvetica" w:cs="Helvetica"/>
          <w:color w:val="333333"/>
          <w:sz w:val="21"/>
          <w:szCs w:val="21"/>
        </w:rPr>
      </w:pPr>
    </w:p>
    <w:p w:rsidR="00E043D3" w:rsidRDefault="00E043D3" w:rsidP="008F322E">
      <w:pPr>
        <w:shd w:val="clear" w:color="auto" w:fill="FFFFFF"/>
        <w:spacing w:after="150" w:line="240" w:lineRule="auto"/>
        <w:rPr>
          <w:rFonts w:ascii="Helvetica" w:eastAsia="Times New Roman" w:hAnsi="Helvetica" w:cs="Helvetica"/>
          <w:color w:val="333333"/>
          <w:sz w:val="21"/>
          <w:szCs w:val="21"/>
        </w:rPr>
      </w:pPr>
    </w:p>
    <w:p w:rsidR="00E043D3" w:rsidRDefault="00E043D3" w:rsidP="008F322E">
      <w:pPr>
        <w:shd w:val="clear" w:color="auto" w:fill="FFFFFF"/>
        <w:spacing w:after="150" w:line="240" w:lineRule="auto"/>
        <w:rPr>
          <w:rFonts w:ascii="Helvetica" w:eastAsia="Times New Roman" w:hAnsi="Helvetica" w:cs="Helvetica"/>
          <w:color w:val="333333"/>
          <w:sz w:val="21"/>
          <w:szCs w:val="21"/>
        </w:rPr>
      </w:pPr>
    </w:p>
    <w:p w:rsidR="00E043D3" w:rsidRDefault="00E043D3" w:rsidP="008F322E">
      <w:pPr>
        <w:shd w:val="clear" w:color="auto" w:fill="FFFFFF"/>
        <w:spacing w:after="150" w:line="240" w:lineRule="auto"/>
        <w:rPr>
          <w:rFonts w:ascii="Helvetica" w:eastAsia="Times New Roman" w:hAnsi="Helvetica" w:cs="Helvetica"/>
          <w:color w:val="333333"/>
          <w:sz w:val="21"/>
          <w:szCs w:val="21"/>
        </w:rPr>
      </w:pPr>
    </w:p>
    <w:p w:rsidR="00E043D3" w:rsidRDefault="00E043D3" w:rsidP="008F322E">
      <w:pPr>
        <w:shd w:val="clear" w:color="auto" w:fill="FFFFFF"/>
        <w:spacing w:after="150" w:line="240" w:lineRule="auto"/>
        <w:rPr>
          <w:rFonts w:ascii="Helvetica" w:eastAsia="Times New Roman" w:hAnsi="Helvetica" w:cs="Helvetica"/>
          <w:color w:val="333333"/>
          <w:sz w:val="21"/>
          <w:szCs w:val="21"/>
        </w:rPr>
      </w:pPr>
    </w:p>
    <w:p w:rsidR="00E043D3" w:rsidRDefault="00E043D3" w:rsidP="008F322E">
      <w:pPr>
        <w:shd w:val="clear" w:color="auto" w:fill="FFFFFF"/>
        <w:spacing w:after="150" w:line="240" w:lineRule="auto"/>
        <w:rPr>
          <w:rFonts w:ascii="Helvetica" w:eastAsia="Times New Roman" w:hAnsi="Helvetica" w:cs="Helvetica"/>
          <w:color w:val="333333"/>
          <w:sz w:val="21"/>
          <w:szCs w:val="21"/>
        </w:rPr>
      </w:pPr>
    </w:p>
    <w:p w:rsidR="00E043D3" w:rsidRDefault="00E043D3" w:rsidP="008F322E">
      <w:pPr>
        <w:shd w:val="clear" w:color="auto" w:fill="FFFFFF"/>
        <w:spacing w:after="150" w:line="240" w:lineRule="auto"/>
        <w:rPr>
          <w:rFonts w:ascii="Helvetica" w:eastAsia="Times New Roman" w:hAnsi="Helvetica" w:cs="Helvetica"/>
          <w:color w:val="333333"/>
          <w:sz w:val="21"/>
          <w:szCs w:val="21"/>
        </w:rPr>
      </w:pPr>
    </w:p>
    <w:p w:rsidR="00E043D3" w:rsidRDefault="00E043D3" w:rsidP="008F322E">
      <w:pPr>
        <w:shd w:val="clear" w:color="auto" w:fill="FFFFFF"/>
        <w:spacing w:after="150" w:line="240" w:lineRule="auto"/>
        <w:rPr>
          <w:rFonts w:ascii="Helvetica" w:eastAsia="Times New Roman" w:hAnsi="Helvetica" w:cs="Helvetica"/>
          <w:color w:val="333333"/>
          <w:sz w:val="21"/>
          <w:szCs w:val="21"/>
        </w:rPr>
      </w:pPr>
    </w:p>
    <w:p w:rsidR="00E043D3" w:rsidRDefault="00E043D3" w:rsidP="008F322E">
      <w:pPr>
        <w:shd w:val="clear" w:color="auto" w:fill="FFFFFF"/>
        <w:spacing w:after="150" w:line="240" w:lineRule="auto"/>
        <w:rPr>
          <w:rFonts w:ascii="Helvetica" w:eastAsia="Times New Roman" w:hAnsi="Helvetica" w:cs="Helvetica"/>
          <w:color w:val="333333"/>
          <w:sz w:val="21"/>
          <w:szCs w:val="21"/>
        </w:rPr>
      </w:pPr>
    </w:p>
    <w:p w:rsidR="00E043D3" w:rsidRDefault="00E043D3" w:rsidP="008F322E">
      <w:pPr>
        <w:shd w:val="clear" w:color="auto" w:fill="FFFFFF"/>
        <w:spacing w:after="150" w:line="240" w:lineRule="auto"/>
        <w:rPr>
          <w:rFonts w:ascii="Helvetica" w:eastAsia="Times New Roman" w:hAnsi="Helvetica" w:cs="Helvetica"/>
          <w:color w:val="333333"/>
          <w:sz w:val="21"/>
          <w:szCs w:val="21"/>
        </w:rPr>
      </w:pPr>
    </w:p>
    <w:p w:rsidR="00E043D3" w:rsidRPr="00E043D3" w:rsidRDefault="00E043D3" w:rsidP="008F322E">
      <w:pPr>
        <w:shd w:val="clear" w:color="auto" w:fill="FFFFFF"/>
        <w:spacing w:after="150" w:line="240" w:lineRule="auto"/>
        <w:rPr>
          <w:rFonts w:ascii="Helvetica" w:eastAsia="Times New Roman" w:hAnsi="Helvetica" w:cs="Helvetica"/>
          <w:color w:val="333333"/>
          <w:sz w:val="21"/>
          <w:szCs w:val="21"/>
        </w:rPr>
      </w:pPr>
    </w:p>
    <w:p w:rsidR="008F322E" w:rsidRPr="008F322E" w:rsidRDefault="008F322E" w:rsidP="008F322E">
      <w:pPr>
        <w:shd w:val="clear" w:color="auto" w:fill="FFFFFF"/>
        <w:spacing w:after="150" w:line="240" w:lineRule="auto"/>
        <w:rPr>
          <w:rFonts w:ascii="Helvetica" w:eastAsia="Times New Roman" w:hAnsi="Helvetica" w:cs="Helvetica"/>
          <w:color w:val="333333"/>
          <w:sz w:val="21"/>
          <w:szCs w:val="21"/>
          <w:lang w:val="en-US"/>
        </w:rPr>
      </w:pPr>
    </w:p>
    <w:p w:rsidR="008F322E" w:rsidRPr="008F322E" w:rsidRDefault="008F322E" w:rsidP="008F322E">
      <w:pPr>
        <w:shd w:val="clear" w:color="auto" w:fill="FFFFFF"/>
        <w:spacing w:after="150" w:line="240" w:lineRule="auto"/>
        <w:jc w:val="right"/>
        <w:rPr>
          <w:rFonts w:ascii="Helvetica" w:eastAsia="Times New Roman" w:hAnsi="Helvetica" w:cs="Helvetica"/>
          <w:color w:val="333333"/>
          <w:sz w:val="21"/>
          <w:szCs w:val="21"/>
        </w:rPr>
      </w:pPr>
      <w:r w:rsidRPr="008F322E">
        <w:rPr>
          <w:rFonts w:ascii="Helvetica" w:eastAsia="Times New Roman" w:hAnsi="Helvetica" w:cs="Helvetica"/>
          <w:color w:val="333333"/>
          <w:sz w:val="21"/>
          <w:szCs w:val="21"/>
        </w:rPr>
        <w:t>46</w:t>
      </w:r>
    </w:p>
    <w:p w:rsidR="008F322E" w:rsidRPr="008F322E" w:rsidRDefault="008F322E" w:rsidP="008F322E">
      <w:pPr>
        <w:shd w:val="clear" w:color="auto" w:fill="FFFFFF"/>
        <w:spacing w:line="240" w:lineRule="auto"/>
        <w:rPr>
          <w:rFonts w:ascii="Helvetica" w:eastAsia="Times New Roman" w:hAnsi="Helvetica" w:cs="Helvetica"/>
          <w:color w:val="333333"/>
          <w:sz w:val="21"/>
          <w:szCs w:val="21"/>
        </w:rPr>
      </w:pPr>
    </w:p>
    <w:p w:rsidR="001B509F" w:rsidRDefault="001B509F" w:rsidP="001B509F">
      <w:pPr>
        <w:pStyle w:val="a3"/>
        <w:shd w:val="clear" w:color="auto" w:fill="FFFFFF"/>
        <w:spacing w:before="0" w:beforeAutospacing="0" w:after="0" w:afterAutospacing="0"/>
        <w:jc w:val="center"/>
        <w:rPr>
          <w:rFonts w:ascii="OpenSans" w:hAnsi="OpenSans"/>
          <w:color w:val="000000"/>
          <w:sz w:val="21"/>
          <w:szCs w:val="21"/>
        </w:rPr>
      </w:pPr>
      <w:r>
        <w:rPr>
          <w:rFonts w:ascii="OpenSans" w:hAnsi="OpenSans"/>
          <w:b/>
          <w:bCs/>
          <w:color w:val="000000"/>
          <w:sz w:val="21"/>
          <w:szCs w:val="21"/>
        </w:rPr>
        <w:t>«Путешествуем с английским»</w:t>
      </w:r>
    </w:p>
    <w:p w:rsidR="001B509F" w:rsidRDefault="001B509F" w:rsidP="001B509F">
      <w:pPr>
        <w:pStyle w:val="a3"/>
        <w:shd w:val="clear" w:color="auto" w:fill="FFFFFF"/>
        <w:spacing w:before="0" w:beforeAutospacing="0" w:after="0" w:afterAutospacing="0"/>
        <w:jc w:val="center"/>
        <w:rPr>
          <w:rFonts w:ascii="OpenSans" w:hAnsi="OpenSans"/>
          <w:color w:val="000000"/>
          <w:sz w:val="21"/>
          <w:szCs w:val="21"/>
        </w:rPr>
      </w:pPr>
      <w:proofErr w:type="gramStart"/>
      <w:r>
        <w:rPr>
          <w:rFonts w:ascii="OpenSans" w:hAnsi="OpenSans"/>
          <w:b/>
          <w:bCs/>
          <w:color w:val="000000"/>
          <w:sz w:val="21"/>
          <w:szCs w:val="21"/>
        </w:rPr>
        <w:t>(Рабочая программа внеурочной деятельности по английскому языку</w:t>
      </w:r>
      <w:proofErr w:type="gramEnd"/>
    </w:p>
    <w:p w:rsidR="001B509F" w:rsidRDefault="001B509F" w:rsidP="001B509F">
      <w:pPr>
        <w:pStyle w:val="a3"/>
        <w:shd w:val="clear" w:color="auto" w:fill="FFFFFF"/>
        <w:spacing w:before="0" w:beforeAutospacing="0" w:after="0" w:afterAutospacing="0"/>
        <w:jc w:val="center"/>
        <w:rPr>
          <w:rFonts w:ascii="OpenSans" w:hAnsi="OpenSans"/>
          <w:color w:val="000000"/>
          <w:sz w:val="21"/>
          <w:szCs w:val="21"/>
        </w:rPr>
      </w:pPr>
      <w:r>
        <w:rPr>
          <w:rFonts w:ascii="OpenSans" w:hAnsi="OpenSans"/>
          <w:b/>
          <w:bCs/>
          <w:color w:val="000000"/>
          <w:sz w:val="21"/>
          <w:szCs w:val="21"/>
        </w:rPr>
        <w:t>для 6 класса)</w:t>
      </w:r>
    </w:p>
    <w:p w:rsidR="001B509F" w:rsidRDefault="001B509F" w:rsidP="001B509F">
      <w:pPr>
        <w:pStyle w:val="a3"/>
        <w:shd w:val="clear" w:color="auto" w:fill="FFFFFF"/>
        <w:spacing w:before="0" w:beforeAutospacing="0" w:after="0" w:afterAutospacing="0"/>
        <w:jc w:val="center"/>
        <w:rPr>
          <w:rFonts w:ascii="OpenSans" w:hAnsi="OpenSans"/>
          <w:color w:val="000000"/>
          <w:sz w:val="21"/>
          <w:szCs w:val="21"/>
        </w:rPr>
      </w:pPr>
    </w:p>
    <w:p w:rsidR="001B509F" w:rsidRDefault="001B509F" w:rsidP="001B509F">
      <w:pPr>
        <w:pStyle w:val="a3"/>
        <w:shd w:val="clear" w:color="auto" w:fill="FFFFFF"/>
        <w:spacing w:before="0" w:beforeAutospacing="0" w:after="0" w:afterAutospacing="0"/>
        <w:jc w:val="center"/>
        <w:rPr>
          <w:rFonts w:ascii="OpenSans" w:hAnsi="OpenSans"/>
          <w:color w:val="000000"/>
          <w:sz w:val="21"/>
          <w:szCs w:val="21"/>
        </w:rPr>
      </w:pPr>
      <w:r>
        <w:rPr>
          <w:rFonts w:ascii="OpenSans" w:hAnsi="OpenSans"/>
          <w:b/>
          <w:bCs/>
          <w:color w:val="000000"/>
          <w:sz w:val="21"/>
          <w:szCs w:val="21"/>
        </w:rPr>
        <w:t>(</w:t>
      </w:r>
      <w:proofErr w:type="spellStart"/>
      <w:r>
        <w:rPr>
          <w:rFonts w:ascii="OpenSans" w:hAnsi="OpenSans"/>
          <w:b/>
          <w:bCs/>
          <w:color w:val="000000"/>
          <w:sz w:val="21"/>
          <w:szCs w:val="21"/>
        </w:rPr>
        <w:t>общеинтеллектуальное</w:t>
      </w:r>
      <w:proofErr w:type="spellEnd"/>
      <w:r>
        <w:rPr>
          <w:rFonts w:ascii="OpenSans" w:hAnsi="OpenSans"/>
          <w:b/>
          <w:bCs/>
          <w:color w:val="000000"/>
          <w:sz w:val="21"/>
          <w:szCs w:val="21"/>
        </w:rPr>
        <w:t xml:space="preserve"> направление)</w:t>
      </w:r>
    </w:p>
    <w:p w:rsidR="001B509F" w:rsidRDefault="001B509F" w:rsidP="001B509F">
      <w:pPr>
        <w:pStyle w:val="a3"/>
        <w:shd w:val="clear" w:color="auto" w:fill="FFFFFF"/>
        <w:spacing w:before="0" w:beforeAutospacing="0" w:after="0" w:afterAutospacing="0"/>
        <w:rPr>
          <w:rFonts w:ascii="OpenSans" w:hAnsi="OpenSans"/>
          <w:color w:val="000000"/>
          <w:sz w:val="21"/>
          <w:szCs w:val="21"/>
        </w:rPr>
      </w:pPr>
    </w:p>
    <w:p w:rsidR="001B509F" w:rsidRDefault="001B509F" w:rsidP="001B509F">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Количество часов в неделю 1</w:t>
      </w:r>
    </w:p>
    <w:p w:rsidR="001B509F" w:rsidRDefault="001B509F" w:rsidP="001B509F">
      <w:pPr>
        <w:pStyle w:val="a3"/>
        <w:shd w:val="clear" w:color="auto" w:fill="FFFFFF"/>
        <w:spacing w:before="0" w:beforeAutospacing="0" w:after="0" w:afterAutospacing="0"/>
        <w:rPr>
          <w:rFonts w:ascii="OpenSans" w:hAnsi="OpenSans"/>
          <w:color w:val="000000"/>
          <w:sz w:val="21"/>
          <w:szCs w:val="21"/>
        </w:rPr>
      </w:pPr>
    </w:p>
    <w:p w:rsidR="001B509F" w:rsidRDefault="001B509F" w:rsidP="001B509F">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Общее количество часов по плану 34</w:t>
      </w:r>
    </w:p>
    <w:p w:rsidR="001B509F" w:rsidRDefault="001B509F" w:rsidP="001B509F">
      <w:pPr>
        <w:pStyle w:val="a3"/>
        <w:shd w:val="clear" w:color="auto" w:fill="FFFFFF"/>
        <w:spacing w:before="0" w:beforeAutospacing="0" w:after="0" w:afterAutospacing="0"/>
        <w:rPr>
          <w:rFonts w:ascii="OpenSans" w:hAnsi="OpenSans"/>
          <w:color w:val="000000"/>
          <w:sz w:val="21"/>
          <w:szCs w:val="21"/>
        </w:rPr>
      </w:pPr>
    </w:p>
    <w:p w:rsidR="001B509F" w:rsidRDefault="001B509F" w:rsidP="001B509F">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Рабочая программа разработана на основе примерной программы начального общего образования.</w:t>
      </w:r>
    </w:p>
    <w:p w:rsidR="001B509F" w:rsidRDefault="001B509F" w:rsidP="001B509F">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Количество часов согласно календарному учебному графику, расписанию уроков и с учетом праздничных дней 33 часа.</w:t>
      </w:r>
    </w:p>
    <w:p w:rsidR="001B509F" w:rsidRPr="001B509F" w:rsidRDefault="001B509F" w:rsidP="001B509F">
      <w:pPr>
        <w:numPr>
          <w:ilvl w:val="0"/>
          <w:numId w:val="6"/>
        </w:numPr>
        <w:shd w:val="clear" w:color="auto" w:fill="FFFFFF"/>
        <w:spacing w:after="0" w:line="240" w:lineRule="auto"/>
        <w:ind w:left="300"/>
        <w:jc w:val="center"/>
        <w:rPr>
          <w:rFonts w:ascii="OpenSans" w:eastAsia="Times New Roman" w:hAnsi="OpenSans" w:cs="Times New Roman"/>
          <w:color w:val="000000"/>
          <w:sz w:val="21"/>
          <w:szCs w:val="21"/>
        </w:rPr>
      </w:pPr>
      <w:r w:rsidRPr="001B509F">
        <w:rPr>
          <w:rFonts w:ascii="OpenSans" w:eastAsia="Times New Roman" w:hAnsi="OpenSans" w:cs="Times New Roman"/>
          <w:b/>
          <w:bCs/>
          <w:color w:val="000000"/>
          <w:sz w:val="21"/>
          <w:szCs w:val="21"/>
        </w:rPr>
        <w:t>Пояснительная записка</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Данная программа представляет собой вариант программы организации внеурочной деятельности школьников и предназначена для реализации в 5-6 классе и соответствует требованиям Федерального государственного образовательного стандарта (ФГОС) основного общего образования.</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Программа разработана на основе:</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-Федерального закона от 29 декабря 2012г. N273-ФЗ</w:t>
      </w:r>
      <w:proofErr w:type="gramStart"/>
      <w:r w:rsidRPr="001B509F">
        <w:rPr>
          <w:rFonts w:ascii="OpenSans" w:eastAsia="Times New Roman" w:hAnsi="OpenSans" w:cs="Times New Roman"/>
          <w:color w:val="000000"/>
          <w:sz w:val="21"/>
          <w:szCs w:val="21"/>
        </w:rPr>
        <w:t>"О</w:t>
      </w:r>
      <w:proofErr w:type="gramEnd"/>
      <w:r w:rsidRPr="001B509F">
        <w:rPr>
          <w:rFonts w:ascii="OpenSans" w:eastAsia="Times New Roman" w:hAnsi="OpenSans" w:cs="Times New Roman"/>
          <w:color w:val="000000"/>
          <w:sz w:val="21"/>
          <w:szCs w:val="21"/>
        </w:rPr>
        <w:t>б образовании в Российской Федерации";</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-приказа Министерства образования и науки РФ от 17 декабря 2010 года N 1897, </w:t>
      </w:r>
      <w:proofErr w:type="gramStart"/>
      <w:r w:rsidRPr="001B509F">
        <w:rPr>
          <w:rFonts w:ascii="OpenSans" w:eastAsia="Times New Roman" w:hAnsi="OpenSans" w:cs="Times New Roman"/>
          <w:color w:val="000000"/>
          <w:sz w:val="21"/>
          <w:szCs w:val="21"/>
        </w:rPr>
        <w:t>зарегистрирован</w:t>
      </w:r>
      <w:proofErr w:type="gramEnd"/>
      <w:r w:rsidRPr="001B509F">
        <w:rPr>
          <w:rFonts w:ascii="OpenSans" w:eastAsia="Times New Roman" w:hAnsi="OpenSans" w:cs="Times New Roman"/>
          <w:color w:val="000000"/>
          <w:sz w:val="21"/>
          <w:szCs w:val="21"/>
        </w:rPr>
        <w:t xml:space="preserve"> в Министерстве юстиции РФ 01 февраля 2011 года N 19644 «Об утверждении и введении в действие федерального государственного образовательного стандарта основного общего образования»;</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proofErr w:type="gramStart"/>
      <w:r w:rsidRPr="001B509F">
        <w:rPr>
          <w:rFonts w:ascii="OpenSans" w:eastAsia="Times New Roman" w:hAnsi="OpenSans" w:cs="Times New Roman"/>
          <w:color w:val="000000"/>
          <w:sz w:val="21"/>
          <w:szCs w:val="21"/>
        </w:rPr>
        <w:t xml:space="preserve">-федерального государственного образовательного стандарта основного общего образования, примерной образовательной программы основного (среднего) общего образования (Примерные программы основного общего образования.. Иностранный язык. 5-9 классы: проект. – 4-е изд., </w:t>
      </w:r>
      <w:proofErr w:type="spellStart"/>
      <w:r w:rsidRPr="001B509F">
        <w:rPr>
          <w:rFonts w:ascii="OpenSans" w:eastAsia="Times New Roman" w:hAnsi="OpenSans" w:cs="Times New Roman"/>
          <w:color w:val="000000"/>
          <w:sz w:val="21"/>
          <w:szCs w:val="21"/>
        </w:rPr>
        <w:t>испр</w:t>
      </w:r>
      <w:proofErr w:type="spellEnd"/>
      <w:r w:rsidRPr="001B509F">
        <w:rPr>
          <w:rFonts w:ascii="OpenSans" w:eastAsia="Times New Roman" w:hAnsi="OpenSans" w:cs="Times New Roman"/>
          <w:color w:val="000000"/>
          <w:sz w:val="21"/>
          <w:szCs w:val="21"/>
        </w:rPr>
        <w:t>.</w:t>
      </w:r>
      <w:proofErr w:type="gramEnd"/>
      <w:r w:rsidRPr="001B509F">
        <w:rPr>
          <w:rFonts w:ascii="OpenSans" w:eastAsia="Times New Roman" w:hAnsi="OpenSans" w:cs="Times New Roman"/>
          <w:color w:val="000000"/>
          <w:sz w:val="21"/>
          <w:szCs w:val="21"/>
        </w:rPr>
        <w:t>- М.: Просвещение, 2011. – 144с. – (Серии «Стандарты второго поколения»),</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методического пособия «Внеурочная деятельность школьников». Методический конструктор: пособие для учителя/Д.В.Григорьев, П.В.Степанов. М.: Просвещение, 2011(стандарты второго поколения)</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 Владение иностранным языком является одним из важных критериев успешной адаптации молодых людей в условиях глобализации экономики, культуры, образования. Сегодня английский язык – это ключ к познанию многообразия мира, это инструмент межкультурного общения.</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lastRenderedPageBreak/>
        <w:t>В соответствии с утвержденным Федеральным государственным образовательным стандартом начального общего образования внеурочная деятельность рассматривается как важная и неотъемлемая часть процесса образования и одной из форм организации свободного времени учащихся.</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В основе </w:t>
      </w:r>
      <w:proofErr w:type="spellStart"/>
      <w:proofErr w:type="gramStart"/>
      <w:r w:rsidRPr="001B509F">
        <w:rPr>
          <w:rFonts w:ascii="OpenSans" w:eastAsia="Times New Roman" w:hAnsi="OpenSans" w:cs="Times New Roman"/>
          <w:color w:val="000000"/>
          <w:sz w:val="21"/>
          <w:szCs w:val="21"/>
        </w:rPr>
        <w:t>c</w:t>
      </w:r>
      <w:proofErr w:type="gramEnd"/>
      <w:r w:rsidRPr="001B509F">
        <w:rPr>
          <w:rFonts w:ascii="OpenSans" w:eastAsia="Times New Roman" w:hAnsi="OpenSans" w:cs="Times New Roman"/>
          <w:color w:val="000000"/>
          <w:sz w:val="21"/>
          <w:szCs w:val="21"/>
        </w:rPr>
        <w:t>тандартов</w:t>
      </w:r>
      <w:proofErr w:type="spellEnd"/>
      <w:r w:rsidRPr="001B509F">
        <w:rPr>
          <w:rFonts w:ascii="OpenSans" w:eastAsia="Times New Roman" w:hAnsi="OpenSans" w:cs="Times New Roman"/>
          <w:color w:val="000000"/>
          <w:sz w:val="21"/>
          <w:szCs w:val="21"/>
        </w:rPr>
        <w:t xml:space="preserve"> второго поколения лежит системно – </w:t>
      </w:r>
      <w:proofErr w:type="spellStart"/>
      <w:r w:rsidRPr="001B509F">
        <w:rPr>
          <w:rFonts w:ascii="OpenSans" w:eastAsia="Times New Roman" w:hAnsi="OpenSans" w:cs="Times New Roman"/>
          <w:color w:val="000000"/>
          <w:sz w:val="21"/>
          <w:szCs w:val="21"/>
        </w:rPr>
        <w:t>деятельностный</w:t>
      </w:r>
      <w:proofErr w:type="spellEnd"/>
      <w:r w:rsidRPr="001B509F">
        <w:rPr>
          <w:rFonts w:ascii="OpenSans" w:eastAsia="Times New Roman" w:hAnsi="OpenSans" w:cs="Times New Roman"/>
          <w:color w:val="000000"/>
          <w:sz w:val="21"/>
          <w:szCs w:val="21"/>
        </w:rPr>
        <w:t xml:space="preserve"> подход, который предполагает:</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его многонационального, </w:t>
      </w:r>
      <w:proofErr w:type="spellStart"/>
      <w:r w:rsidRPr="001B509F">
        <w:rPr>
          <w:rFonts w:ascii="OpenSans" w:eastAsia="Times New Roman" w:hAnsi="OpenSans" w:cs="Times New Roman"/>
          <w:color w:val="000000"/>
          <w:sz w:val="21"/>
          <w:szCs w:val="21"/>
        </w:rPr>
        <w:t>полилингвального</w:t>
      </w:r>
      <w:proofErr w:type="spellEnd"/>
      <w:r w:rsidRPr="001B509F">
        <w:rPr>
          <w:rFonts w:ascii="OpenSans" w:eastAsia="Times New Roman" w:hAnsi="OpenSans" w:cs="Times New Roman"/>
          <w:color w:val="000000"/>
          <w:sz w:val="21"/>
          <w:szCs w:val="21"/>
        </w:rPr>
        <w:t xml:space="preserve">, поликультурного и </w:t>
      </w:r>
      <w:proofErr w:type="spellStart"/>
      <w:r w:rsidRPr="001B509F">
        <w:rPr>
          <w:rFonts w:ascii="OpenSans" w:eastAsia="Times New Roman" w:hAnsi="OpenSans" w:cs="Times New Roman"/>
          <w:color w:val="000000"/>
          <w:sz w:val="21"/>
          <w:szCs w:val="21"/>
        </w:rPr>
        <w:t>поликонфессионального</w:t>
      </w:r>
      <w:proofErr w:type="spellEnd"/>
      <w:r w:rsidRPr="001B509F">
        <w:rPr>
          <w:rFonts w:ascii="OpenSans" w:eastAsia="Times New Roman" w:hAnsi="OpenSans" w:cs="Times New Roman"/>
          <w:color w:val="000000"/>
          <w:sz w:val="21"/>
          <w:szCs w:val="21"/>
        </w:rPr>
        <w:t xml:space="preserve"> состава.</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Реализация данной программы воспитания и социализации школьников будет способствовать:</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овладению обучающимися в соответствии с возрастными возможностями разными видами деятельности (учебной, трудовой, коммуникативной, двигательной, художественной), умением адаптироваться к окружающей природной и социальной среде, поддерживать и укреплять свое здоровье и физическую культуру;</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формированию у обучающихся правильного отношения к окружающему миру, этических и нравственных норм, эстетических чувств, желания участвовать в разнообразной творческой деятельности;</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формированию знаний, умений и способов деятельности, определяющих степень готовности обучающихся к дальнейшему обучению, развитие элементарных навыков самообразования, контроля и самооценки.</w:t>
      </w:r>
    </w:p>
    <w:p w:rsidR="001B509F" w:rsidRPr="001B509F" w:rsidRDefault="001B509F" w:rsidP="001B509F">
      <w:pPr>
        <w:shd w:val="clear" w:color="auto" w:fill="FFFFFF"/>
        <w:spacing w:after="0" w:line="240" w:lineRule="auto"/>
        <w:rPr>
          <w:rFonts w:ascii="OpenSans" w:eastAsia="Times New Roman" w:hAnsi="OpenSans" w:cs="Times New Roman"/>
          <w:color w:val="000000"/>
          <w:sz w:val="21"/>
          <w:szCs w:val="21"/>
        </w:rPr>
      </w:pPr>
    </w:p>
    <w:p w:rsidR="001B509F" w:rsidRPr="001B509F" w:rsidRDefault="001B509F" w:rsidP="001B509F">
      <w:pPr>
        <w:shd w:val="clear" w:color="auto" w:fill="FFFFFF"/>
        <w:spacing w:after="0" w:line="240" w:lineRule="auto"/>
        <w:jc w:val="center"/>
        <w:rPr>
          <w:rFonts w:ascii="OpenSans" w:eastAsia="Times New Roman" w:hAnsi="OpenSans" w:cs="Times New Roman"/>
          <w:color w:val="000000"/>
          <w:sz w:val="21"/>
          <w:szCs w:val="21"/>
        </w:rPr>
      </w:pPr>
    </w:p>
    <w:p w:rsidR="001B509F" w:rsidRPr="001B509F" w:rsidRDefault="001B509F" w:rsidP="001B509F">
      <w:pPr>
        <w:numPr>
          <w:ilvl w:val="0"/>
          <w:numId w:val="7"/>
        </w:numPr>
        <w:shd w:val="clear" w:color="auto" w:fill="FFFFFF"/>
        <w:spacing w:after="0" w:line="240" w:lineRule="auto"/>
        <w:ind w:left="300"/>
        <w:jc w:val="center"/>
        <w:rPr>
          <w:rFonts w:ascii="OpenSans" w:eastAsia="Times New Roman" w:hAnsi="OpenSans" w:cs="Times New Roman"/>
          <w:color w:val="000000"/>
          <w:sz w:val="21"/>
          <w:szCs w:val="21"/>
        </w:rPr>
      </w:pPr>
      <w:r w:rsidRPr="001B509F">
        <w:rPr>
          <w:rFonts w:ascii="OpenSans" w:eastAsia="Times New Roman" w:hAnsi="OpenSans" w:cs="Times New Roman"/>
          <w:b/>
          <w:bCs/>
          <w:color w:val="000000"/>
          <w:sz w:val="21"/>
          <w:szCs w:val="21"/>
        </w:rPr>
        <w:t>Общая характеристика предмета</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Курс призван поддерживать у учащихся устойчивый интерес к предмету и расширять их знания. </w:t>
      </w:r>
      <w:proofErr w:type="gramStart"/>
      <w:r w:rsidRPr="001B509F">
        <w:rPr>
          <w:rFonts w:ascii="OpenSans" w:eastAsia="Times New Roman" w:hAnsi="OpenSans" w:cs="Times New Roman"/>
          <w:color w:val="000000"/>
          <w:sz w:val="21"/>
          <w:szCs w:val="21"/>
        </w:rPr>
        <w:t xml:space="preserve">Программа ориентирована на личность ребёнка: расширяет лингвистический кругозор детей, ребёнок получает сведения о другой стране и её жителях, учится наблюдать и сравнивать речевые явления родного и иностранного языка, помогает ему понять, что одна и та же мысль в разных языках выражается разными способами, углубление языковых и </w:t>
      </w:r>
      <w:proofErr w:type="spellStart"/>
      <w:r w:rsidRPr="001B509F">
        <w:rPr>
          <w:rFonts w:ascii="OpenSans" w:eastAsia="Times New Roman" w:hAnsi="OpenSans" w:cs="Times New Roman"/>
          <w:color w:val="000000"/>
          <w:sz w:val="21"/>
          <w:szCs w:val="21"/>
        </w:rPr>
        <w:t>культуроведческих</w:t>
      </w:r>
      <w:proofErr w:type="spellEnd"/>
      <w:r w:rsidRPr="001B509F">
        <w:rPr>
          <w:rFonts w:ascii="OpenSans" w:eastAsia="Times New Roman" w:hAnsi="OpenSans" w:cs="Times New Roman"/>
          <w:color w:val="000000"/>
          <w:sz w:val="21"/>
          <w:szCs w:val="21"/>
        </w:rPr>
        <w:t xml:space="preserve"> знаний по английскому языку.</w:t>
      </w:r>
      <w:proofErr w:type="gramEnd"/>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Одной из основных задач образования по стандартам второго поколения, наряду со специальными предметными, является развитие способностей ребенка, качеств его личности и формирование универсальных учебных действий, таких как </w:t>
      </w:r>
      <w:proofErr w:type="gramStart"/>
      <w:r w:rsidRPr="001B509F">
        <w:rPr>
          <w:rFonts w:ascii="OpenSans" w:eastAsia="Times New Roman" w:hAnsi="OpenSans" w:cs="Times New Roman"/>
          <w:color w:val="000000"/>
          <w:sz w:val="21"/>
          <w:szCs w:val="21"/>
        </w:rPr>
        <w:t>умение</w:t>
      </w:r>
      <w:proofErr w:type="gramEnd"/>
      <w:r w:rsidRPr="001B509F">
        <w:rPr>
          <w:rFonts w:ascii="OpenSans" w:eastAsia="Times New Roman" w:hAnsi="OpenSans" w:cs="Times New Roman"/>
          <w:color w:val="000000"/>
          <w:sz w:val="21"/>
          <w:szCs w:val="21"/>
        </w:rPr>
        <w:t xml:space="preserve"> сравнивать и анализировать, добывать информацию из различных источников, включая интернет-ресурсы. В связи с этим программой предусмотрены формы работы, позволяющие развивать интеллект ребенка, навыки самостоятельной деятельности, работы в группе или команде.</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Актуальность разработки и создания данной программы обусловлена тем, что она позволяет устранить противоречия между требованиями программы и потребностями учащихся в дополнительном языковом материале и приме-</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нении полученных знаний на практике; условиями работы </w:t>
      </w:r>
      <w:proofErr w:type="gramStart"/>
      <w:r w:rsidRPr="001B509F">
        <w:rPr>
          <w:rFonts w:ascii="OpenSans" w:eastAsia="Times New Roman" w:hAnsi="OpenSans" w:cs="Times New Roman"/>
          <w:color w:val="000000"/>
          <w:sz w:val="21"/>
          <w:szCs w:val="21"/>
        </w:rPr>
        <w:t>в</w:t>
      </w:r>
      <w:proofErr w:type="gramEnd"/>
      <w:r w:rsidRPr="001B509F">
        <w:rPr>
          <w:rFonts w:ascii="OpenSans" w:eastAsia="Times New Roman" w:hAnsi="OpenSans" w:cs="Times New Roman"/>
          <w:color w:val="000000"/>
          <w:sz w:val="21"/>
          <w:szCs w:val="21"/>
        </w:rPr>
        <w:t xml:space="preserve"> классно–урочной</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системе преподавания иностранного языка и потребностями учащихся </w:t>
      </w:r>
      <w:proofErr w:type="spellStart"/>
      <w:r w:rsidRPr="001B509F">
        <w:rPr>
          <w:rFonts w:ascii="OpenSans" w:eastAsia="Times New Roman" w:hAnsi="OpenSans" w:cs="Times New Roman"/>
          <w:color w:val="000000"/>
          <w:sz w:val="21"/>
          <w:szCs w:val="21"/>
        </w:rPr>
        <w:t>реали</w:t>
      </w:r>
      <w:proofErr w:type="spellEnd"/>
      <w:r w:rsidRPr="001B509F">
        <w:rPr>
          <w:rFonts w:ascii="OpenSans" w:eastAsia="Times New Roman" w:hAnsi="OpenSans" w:cs="Times New Roman"/>
          <w:color w:val="000000"/>
          <w:sz w:val="21"/>
          <w:szCs w:val="21"/>
        </w:rPr>
        <w:t>-</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proofErr w:type="spellStart"/>
      <w:r w:rsidRPr="001B509F">
        <w:rPr>
          <w:rFonts w:ascii="OpenSans" w:eastAsia="Times New Roman" w:hAnsi="OpenSans" w:cs="Times New Roman"/>
          <w:color w:val="000000"/>
          <w:sz w:val="21"/>
          <w:szCs w:val="21"/>
        </w:rPr>
        <w:lastRenderedPageBreak/>
        <w:t>зовать</w:t>
      </w:r>
      <w:proofErr w:type="spellEnd"/>
      <w:r w:rsidRPr="001B509F">
        <w:rPr>
          <w:rFonts w:ascii="OpenSans" w:eastAsia="Times New Roman" w:hAnsi="OpenSans" w:cs="Times New Roman"/>
          <w:color w:val="000000"/>
          <w:sz w:val="21"/>
          <w:szCs w:val="21"/>
        </w:rPr>
        <w:t xml:space="preserve"> свой творческий потенциал. Одна из основных задач образования по стандартам второго поколения </w:t>
      </w:r>
      <w:proofErr w:type="gramStart"/>
      <w:r w:rsidRPr="001B509F">
        <w:rPr>
          <w:rFonts w:ascii="OpenSans" w:eastAsia="Times New Roman" w:hAnsi="OpenSans" w:cs="Times New Roman"/>
          <w:color w:val="000000"/>
          <w:sz w:val="21"/>
          <w:szCs w:val="21"/>
        </w:rPr>
        <w:t>–р</w:t>
      </w:r>
      <w:proofErr w:type="gramEnd"/>
      <w:r w:rsidRPr="001B509F">
        <w:rPr>
          <w:rFonts w:ascii="OpenSans" w:eastAsia="Times New Roman" w:hAnsi="OpenSans" w:cs="Times New Roman"/>
          <w:color w:val="000000"/>
          <w:sz w:val="21"/>
          <w:szCs w:val="21"/>
        </w:rPr>
        <w:t xml:space="preserve">азвитие способностей ребёнка и формирование универсальных учебных действий, таких как: </w:t>
      </w:r>
      <w:proofErr w:type="spellStart"/>
      <w:r w:rsidRPr="001B509F">
        <w:rPr>
          <w:rFonts w:ascii="OpenSans" w:eastAsia="Times New Roman" w:hAnsi="OpenSans" w:cs="Times New Roman"/>
          <w:color w:val="000000"/>
          <w:sz w:val="21"/>
          <w:szCs w:val="21"/>
        </w:rPr>
        <w:t>целеполагание</w:t>
      </w:r>
      <w:proofErr w:type="spellEnd"/>
      <w:r w:rsidRPr="001B509F">
        <w:rPr>
          <w:rFonts w:ascii="OpenSans" w:eastAsia="Times New Roman" w:hAnsi="OpenSans" w:cs="Times New Roman"/>
          <w:color w:val="000000"/>
          <w:sz w:val="21"/>
          <w:szCs w:val="21"/>
        </w:rPr>
        <w:t xml:space="preserve">, планирование, прогнозирование, контроль, коррекция, оценка, </w:t>
      </w:r>
      <w:proofErr w:type="spellStart"/>
      <w:r w:rsidRPr="001B509F">
        <w:rPr>
          <w:rFonts w:ascii="OpenSans" w:eastAsia="Times New Roman" w:hAnsi="OpenSans" w:cs="Times New Roman"/>
          <w:color w:val="000000"/>
          <w:sz w:val="21"/>
          <w:szCs w:val="21"/>
        </w:rPr>
        <w:t>саморегуляция</w:t>
      </w:r>
      <w:proofErr w:type="spellEnd"/>
      <w:r w:rsidRPr="001B509F">
        <w:rPr>
          <w:rFonts w:ascii="OpenSans" w:eastAsia="Times New Roman" w:hAnsi="OpenSans" w:cs="Times New Roman"/>
          <w:color w:val="000000"/>
          <w:sz w:val="21"/>
          <w:szCs w:val="21"/>
        </w:rPr>
        <w:t>.</w:t>
      </w:r>
    </w:p>
    <w:p w:rsidR="001B509F" w:rsidRPr="001B509F" w:rsidRDefault="001B509F" w:rsidP="001B509F">
      <w:pPr>
        <w:shd w:val="clear" w:color="auto" w:fill="FFFFFF"/>
        <w:spacing w:after="0" w:line="240" w:lineRule="auto"/>
        <w:rPr>
          <w:rFonts w:ascii="OpenSans" w:eastAsia="Times New Roman" w:hAnsi="OpenSans" w:cs="Times New Roman"/>
          <w:color w:val="000000"/>
          <w:sz w:val="21"/>
          <w:szCs w:val="21"/>
        </w:rPr>
      </w:pPr>
    </w:p>
    <w:p w:rsidR="001B509F" w:rsidRPr="001B509F" w:rsidRDefault="001B509F" w:rsidP="001B509F">
      <w:pPr>
        <w:shd w:val="clear" w:color="auto" w:fill="FFFFFF"/>
        <w:spacing w:after="0" w:line="240" w:lineRule="auto"/>
        <w:rPr>
          <w:rFonts w:ascii="OpenSans" w:eastAsia="Times New Roman" w:hAnsi="OpenSans" w:cs="Times New Roman"/>
          <w:color w:val="000000"/>
          <w:sz w:val="21"/>
          <w:szCs w:val="21"/>
        </w:rPr>
      </w:pPr>
      <w:r w:rsidRPr="001B509F">
        <w:rPr>
          <w:rFonts w:ascii="OpenSans" w:eastAsia="Times New Roman" w:hAnsi="OpenSans" w:cs="Times New Roman"/>
          <w:b/>
          <w:bCs/>
          <w:color w:val="000000"/>
          <w:sz w:val="21"/>
          <w:szCs w:val="21"/>
        </w:rPr>
        <w:t xml:space="preserve">Личностные, </w:t>
      </w:r>
      <w:proofErr w:type="spellStart"/>
      <w:r w:rsidRPr="001B509F">
        <w:rPr>
          <w:rFonts w:ascii="OpenSans" w:eastAsia="Times New Roman" w:hAnsi="OpenSans" w:cs="Times New Roman"/>
          <w:b/>
          <w:bCs/>
          <w:color w:val="000000"/>
          <w:sz w:val="21"/>
          <w:szCs w:val="21"/>
        </w:rPr>
        <w:t>метапредметные</w:t>
      </w:r>
      <w:proofErr w:type="spellEnd"/>
      <w:r w:rsidRPr="001B509F">
        <w:rPr>
          <w:rFonts w:ascii="OpenSans" w:eastAsia="Times New Roman" w:hAnsi="OpenSans" w:cs="Times New Roman"/>
          <w:b/>
          <w:bCs/>
          <w:color w:val="000000"/>
          <w:sz w:val="21"/>
          <w:szCs w:val="21"/>
        </w:rPr>
        <w:t xml:space="preserve"> и предметные результаты</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ФГОС второго поколения предъявляют особые требования к результатам освоения основных общеобразовательных программ. Данные результаты структурируются в соответствие с основными задачами общего образования, учитывающими индивидуальные, общественные и государственные потребности. Типологически образовательные результаты представлены следующим образом:</w:t>
      </w:r>
    </w:p>
    <w:p w:rsidR="001B509F" w:rsidRPr="001B509F" w:rsidRDefault="001B509F" w:rsidP="001B509F">
      <w:pPr>
        <w:numPr>
          <w:ilvl w:val="0"/>
          <w:numId w:val="8"/>
        </w:numPr>
        <w:shd w:val="clear" w:color="auto" w:fill="FFFFFF"/>
        <w:spacing w:after="300" w:line="240" w:lineRule="auto"/>
        <w:ind w:left="0"/>
        <w:rPr>
          <w:rFonts w:ascii="OpenSans" w:eastAsia="Times New Roman" w:hAnsi="OpenSans" w:cs="Times New Roman"/>
          <w:color w:val="000000"/>
          <w:sz w:val="17"/>
          <w:szCs w:val="17"/>
        </w:rPr>
      </w:pPr>
      <w:r w:rsidRPr="001B509F">
        <w:rPr>
          <w:rFonts w:ascii="OpenSans" w:eastAsia="Times New Roman" w:hAnsi="OpenSans" w:cs="Times New Roman"/>
          <w:color w:val="000000"/>
          <w:sz w:val="17"/>
          <w:szCs w:val="17"/>
        </w:rPr>
        <w:t>предметные;</w:t>
      </w:r>
    </w:p>
    <w:p w:rsidR="001B509F" w:rsidRPr="001B509F" w:rsidRDefault="001B509F" w:rsidP="001B509F">
      <w:pPr>
        <w:numPr>
          <w:ilvl w:val="0"/>
          <w:numId w:val="8"/>
        </w:numPr>
        <w:shd w:val="clear" w:color="auto" w:fill="FFFFFF"/>
        <w:spacing w:after="300" w:line="240" w:lineRule="auto"/>
        <w:ind w:left="0"/>
        <w:rPr>
          <w:rFonts w:ascii="OpenSans" w:eastAsia="Times New Roman" w:hAnsi="OpenSans" w:cs="Times New Roman"/>
          <w:color w:val="000000"/>
          <w:sz w:val="17"/>
          <w:szCs w:val="17"/>
        </w:rPr>
      </w:pPr>
      <w:proofErr w:type="spellStart"/>
      <w:r w:rsidRPr="001B509F">
        <w:rPr>
          <w:rFonts w:ascii="OpenSans" w:eastAsia="Times New Roman" w:hAnsi="OpenSans" w:cs="Times New Roman"/>
          <w:color w:val="000000"/>
          <w:sz w:val="17"/>
          <w:szCs w:val="17"/>
        </w:rPr>
        <w:t>метапредметные</w:t>
      </w:r>
      <w:proofErr w:type="spellEnd"/>
      <w:r w:rsidRPr="001B509F">
        <w:rPr>
          <w:rFonts w:ascii="OpenSans" w:eastAsia="Times New Roman" w:hAnsi="OpenSans" w:cs="Times New Roman"/>
          <w:color w:val="000000"/>
          <w:sz w:val="17"/>
          <w:szCs w:val="17"/>
        </w:rPr>
        <w:t>;</w:t>
      </w:r>
    </w:p>
    <w:p w:rsidR="001B509F" w:rsidRPr="001B509F" w:rsidRDefault="001B509F" w:rsidP="001B509F">
      <w:pPr>
        <w:numPr>
          <w:ilvl w:val="0"/>
          <w:numId w:val="8"/>
        </w:numPr>
        <w:shd w:val="clear" w:color="auto" w:fill="FFFFFF"/>
        <w:spacing w:after="300" w:line="240" w:lineRule="auto"/>
        <w:ind w:left="0"/>
        <w:rPr>
          <w:rFonts w:ascii="OpenSans" w:eastAsia="Times New Roman" w:hAnsi="OpenSans" w:cs="Times New Roman"/>
          <w:color w:val="000000"/>
          <w:sz w:val="17"/>
          <w:szCs w:val="17"/>
        </w:rPr>
      </w:pPr>
      <w:r w:rsidRPr="001B509F">
        <w:rPr>
          <w:rFonts w:ascii="OpenSans" w:eastAsia="Times New Roman" w:hAnsi="OpenSans" w:cs="Times New Roman"/>
          <w:color w:val="000000"/>
          <w:sz w:val="17"/>
          <w:szCs w:val="17"/>
        </w:rPr>
        <w:t>личностные.</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В концепции ФГОС второго поколения под предметными результатами понимается «усвоение </w:t>
      </w:r>
      <w:proofErr w:type="gramStart"/>
      <w:r w:rsidRPr="001B509F">
        <w:rPr>
          <w:rFonts w:ascii="OpenSans" w:eastAsia="Times New Roman" w:hAnsi="OpenSans" w:cs="Times New Roman"/>
          <w:color w:val="000000"/>
          <w:sz w:val="21"/>
          <w:szCs w:val="21"/>
        </w:rPr>
        <w:t>обучаемым</w:t>
      </w:r>
      <w:proofErr w:type="gramEnd"/>
      <w:r w:rsidRPr="001B509F">
        <w:rPr>
          <w:rFonts w:ascii="OpenSans" w:eastAsia="Times New Roman" w:hAnsi="OpenSans" w:cs="Times New Roman"/>
          <w:color w:val="000000"/>
          <w:sz w:val="21"/>
          <w:szCs w:val="21"/>
        </w:rPr>
        <w:t xml:space="preserve"> конкретных элементов социального опыта, изучаемого в рамках отдельного учебного предмета, — знаний, умений и навыков, опыта решения проблем, опыта творческой деятельности». </w:t>
      </w:r>
      <w:proofErr w:type="spellStart"/>
      <w:r w:rsidRPr="001B509F">
        <w:rPr>
          <w:rFonts w:ascii="OpenSans" w:eastAsia="Times New Roman" w:hAnsi="OpenSans" w:cs="Times New Roman"/>
          <w:color w:val="000000"/>
          <w:sz w:val="21"/>
          <w:szCs w:val="21"/>
        </w:rPr>
        <w:t>Метапредметные</w:t>
      </w:r>
      <w:proofErr w:type="spellEnd"/>
      <w:r w:rsidRPr="001B509F">
        <w:rPr>
          <w:rFonts w:ascii="OpenSans" w:eastAsia="Times New Roman" w:hAnsi="OpenSans" w:cs="Times New Roman"/>
          <w:color w:val="000000"/>
          <w:sz w:val="21"/>
          <w:szCs w:val="21"/>
        </w:rPr>
        <w:t xml:space="preserve"> результаты понимаются как «освоенные </w:t>
      </w:r>
      <w:proofErr w:type="gramStart"/>
      <w:r w:rsidRPr="001B509F">
        <w:rPr>
          <w:rFonts w:ascii="OpenSans" w:eastAsia="Times New Roman" w:hAnsi="OpenSans" w:cs="Times New Roman"/>
          <w:color w:val="000000"/>
          <w:sz w:val="21"/>
          <w:szCs w:val="21"/>
        </w:rPr>
        <w:t>обучающимся</w:t>
      </w:r>
      <w:proofErr w:type="gramEnd"/>
      <w:r w:rsidRPr="001B509F">
        <w:rPr>
          <w:rFonts w:ascii="OpenSans" w:eastAsia="Times New Roman" w:hAnsi="OpenSans" w:cs="Times New Roman"/>
          <w:color w:val="000000"/>
          <w:sz w:val="21"/>
          <w:szCs w:val="21"/>
        </w:rPr>
        <w:t xml:space="preserve"> на базе одного, нескольких или всех учебных предметов способы деятельности, применимые как в рамках образовательного процесса, так и при решении проблем в реальных жизненных ситуациях». Личностные результаты должны отразиться в </w:t>
      </w:r>
      <w:proofErr w:type="spellStart"/>
      <w:r w:rsidRPr="001B509F">
        <w:rPr>
          <w:rFonts w:ascii="OpenSans" w:eastAsia="Times New Roman" w:hAnsi="OpenSans" w:cs="Times New Roman"/>
          <w:color w:val="000000"/>
          <w:sz w:val="21"/>
          <w:szCs w:val="21"/>
        </w:rPr>
        <w:t>сформированности</w:t>
      </w:r>
      <w:proofErr w:type="spellEnd"/>
      <w:r w:rsidRPr="001B509F">
        <w:rPr>
          <w:rFonts w:ascii="OpenSans" w:eastAsia="Times New Roman" w:hAnsi="OpenSans" w:cs="Times New Roman"/>
          <w:color w:val="000000"/>
          <w:sz w:val="21"/>
          <w:szCs w:val="21"/>
        </w:rPr>
        <w:t xml:space="preserve"> системы ценностных отношений обучающихся к себе, другим участникам образовательного процесса, самому образовательному процессу и его результатам в образовательном процессе.</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Федеральные государственные образовательные стандарты второго поколения значительное внимание уделяют </w:t>
      </w:r>
      <w:proofErr w:type="spellStart"/>
      <w:r w:rsidRPr="001B509F">
        <w:rPr>
          <w:rFonts w:ascii="OpenSans" w:eastAsia="Times New Roman" w:hAnsi="OpenSans" w:cs="Times New Roman"/>
          <w:color w:val="000000"/>
          <w:sz w:val="21"/>
          <w:szCs w:val="21"/>
        </w:rPr>
        <w:t>метапредметным</w:t>
      </w:r>
      <w:proofErr w:type="spellEnd"/>
      <w:r w:rsidRPr="001B509F">
        <w:rPr>
          <w:rFonts w:ascii="OpenSans" w:eastAsia="Times New Roman" w:hAnsi="OpenSans" w:cs="Times New Roman"/>
          <w:color w:val="000000"/>
          <w:sz w:val="21"/>
          <w:szCs w:val="21"/>
        </w:rPr>
        <w:t xml:space="preserve"> и личностным образовательным результатам. Внеурочная деятельность ориентирована на работу с интересами учащихся, развитием их личностных компетенций.</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Данный курс обеспечивает сочетание результатов: предметных, </w:t>
      </w:r>
      <w:proofErr w:type="spellStart"/>
      <w:r w:rsidRPr="001B509F">
        <w:rPr>
          <w:rFonts w:ascii="OpenSans" w:eastAsia="Times New Roman" w:hAnsi="OpenSans" w:cs="Times New Roman"/>
          <w:color w:val="000000"/>
          <w:sz w:val="21"/>
          <w:szCs w:val="21"/>
        </w:rPr>
        <w:t>метапредметных</w:t>
      </w:r>
      <w:proofErr w:type="spellEnd"/>
      <w:r w:rsidRPr="001B509F">
        <w:rPr>
          <w:rFonts w:ascii="OpenSans" w:eastAsia="Times New Roman" w:hAnsi="OpenSans" w:cs="Times New Roman"/>
          <w:color w:val="000000"/>
          <w:sz w:val="21"/>
          <w:szCs w:val="21"/>
        </w:rPr>
        <w:t xml:space="preserve"> и личностных освоения программы.</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Личностные результаты отражаются </w:t>
      </w:r>
      <w:proofErr w:type="gramStart"/>
      <w:r w:rsidRPr="001B509F">
        <w:rPr>
          <w:rFonts w:ascii="OpenSans" w:eastAsia="Times New Roman" w:hAnsi="OpenSans" w:cs="Times New Roman"/>
          <w:color w:val="000000"/>
          <w:sz w:val="21"/>
          <w:szCs w:val="21"/>
        </w:rPr>
        <w:t>в</w:t>
      </w:r>
      <w:proofErr w:type="gramEnd"/>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proofErr w:type="gramStart"/>
      <w:r w:rsidRPr="001B509F">
        <w:rPr>
          <w:rFonts w:ascii="OpenSans" w:eastAsia="Times New Roman" w:hAnsi="OpenSans" w:cs="Times New Roman"/>
          <w:color w:val="000000"/>
          <w:sz w:val="21"/>
          <w:szCs w:val="21"/>
        </w:rPr>
        <w:t>формировании</w:t>
      </w:r>
      <w:proofErr w:type="gramEnd"/>
      <w:r w:rsidRPr="001B509F">
        <w:rPr>
          <w:rFonts w:ascii="OpenSans" w:eastAsia="Times New Roman" w:hAnsi="OpenSans" w:cs="Times New Roman"/>
          <w:color w:val="000000"/>
          <w:sz w:val="21"/>
          <w:szCs w:val="21"/>
        </w:rPr>
        <w:t xml:space="preserve"> мотивации изучения иностранных языков и осознании важности изучения английского языка;</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proofErr w:type="gramStart"/>
      <w:r w:rsidRPr="001B509F">
        <w:rPr>
          <w:rFonts w:ascii="OpenSans" w:eastAsia="Times New Roman" w:hAnsi="OpenSans" w:cs="Times New Roman"/>
          <w:color w:val="000000"/>
          <w:sz w:val="21"/>
          <w:szCs w:val="21"/>
        </w:rPr>
        <w:t>стремлении</w:t>
      </w:r>
      <w:proofErr w:type="gramEnd"/>
      <w:r w:rsidRPr="001B509F">
        <w:rPr>
          <w:rFonts w:ascii="OpenSans" w:eastAsia="Times New Roman" w:hAnsi="OpenSans" w:cs="Times New Roman"/>
          <w:color w:val="000000"/>
          <w:sz w:val="21"/>
          <w:szCs w:val="21"/>
        </w:rPr>
        <w:t xml:space="preserve"> продолжать изучение английского языка и понимание того, какие возможности дает владение иностранным языком в плане дальнейшего образования, будущей профессии;</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proofErr w:type="gramStart"/>
      <w:r w:rsidRPr="001B509F">
        <w:rPr>
          <w:rFonts w:ascii="OpenSans" w:eastAsia="Times New Roman" w:hAnsi="OpenSans" w:cs="Times New Roman"/>
          <w:color w:val="000000"/>
          <w:sz w:val="21"/>
          <w:szCs w:val="21"/>
        </w:rPr>
        <w:t>совершенствовании</w:t>
      </w:r>
      <w:proofErr w:type="gramEnd"/>
      <w:r w:rsidRPr="001B509F">
        <w:rPr>
          <w:rFonts w:ascii="OpenSans" w:eastAsia="Times New Roman" w:hAnsi="OpenSans" w:cs="Times New Roman"/>
          <w:color w:val="000000"/>
          <w:sz w:val="21"/>
          <w:szCs w:val="21"/>
        </w:rPr>
        <w:t xml:space="preserve"> собственной речевой культуры;</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proofErr w:type="gramStart"/>
      <w:r w:rsidRPr="001B509F">
        <w:rPr>
          <w:rFonts w:ascii="OpenSans" w:eastAsia="Times New Roman" w:hAnsi="OpenSans" w:cs="Times New Roman"/>
          <w:color w:val="000000"/>
          <w:sz w:val="21"/>
          <w:szCs w:val="21"/>
        </w:rPr>
        <w:t>формировании</w:t>
      </w:r>
      <w:proofErr w:type="gramEnd"/>
      <w:r w:rsidRPr="001B509F">
        <w:rPr>
          <w:rFonts w:ascii="OpenSans" w:eastAsia="Times New Roman" w:hAnsi="OpenSans" w:cs="Times New Roman"/>
          <w:color w:val="000000"/>
          <w:sz w:val="21"/>
          <w:szCs w:val="21"/>
        </w:rPr>
        <w:t xml:space="preserve"> общекультурной и этнической идентичности как составляющих гражданской идентичности личности;</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готовности и способности вести диалог с другими людьми и достигать в нём взаимопонимания; осознание себя гражданином своей страны и мира;</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proofErr w:type="gramStart"/>
      <w:r w:rsidRPr="001B509F">
        <w:rPr>
          <w:rFonts w:ascii="OpenSans" w:eastAsia="Times New Roman" w:hAnsi="OpenSans" w:cs="Times New Roman"/>
          <w:color w:val="000000"/>
          <w:sz w:val="21"/>
          <w:szCs w:val="21"/>
        </w:rPr>
        <w:lastRenderedPageBreak/>
        <w:t>формирование осознанного, уважительного и доброжелательного отношения к другому человеку, его мнению, мировоззрению, языку, вере, гражданской позиции, к истории, культуре, религии, традициям, языкам, ценностям народов России и народов мира.</w:t>
      </w:r>
      <w:proofErr w:type="gramEnd"/>
    </w:p>
    <w:p w:rsidR="001B509F" w:rsidRPr="001B509F" w:rsidRDefault="001B509F" w:rsidP="001B509F">
      <w:pPr>
        <w:shd w:val="clear" w:color="auto" w:fill="FFFFFF"/>
        <w:spacing w:after="0" w:line="240" w:lineRule="auto"/>
        <w:rPr>
          <w:rFonts w:ascii="OpenSans" w:eastAsia="Times New Roman" w:hAnsi="OpenSans" w:cs="Times New Roman"/>
          <w:color w:val="000000"/>
          <w:sz w:val="21"/>
          <w:szCs w:val="21"/>
        </w:rPr>
      </w:pPr>
    </w:p>
    <w:p w:rsidR="001B509F" w:rsidRPr="001B509F" w:rsidRDefault="001B509F" w:rsidP="001B509F">
      <w:pPr>
        <w:shd w:val="clear" w:color="auto" w:fill="FFFFFF"/>
        <w:spacing w:after="0" w:line="240" w:lineRule="auto"/>
        <w:rPr>
          <w:rFonts w:ascii="OpenSans" w:eastAsia="Times New Roman" w:hAnsi="OpenSans" w:cs="Times New Roman"/>
          <w:color w:val="000000"/>
          <w:sz w:val="21"/>
          <w:szCs w:val="21"/>
        </w:rPr>
      </w:pPr>
      <w:proofErr w:type="spellStart"/>
      <w:r w:rsidRPr="001B509F">
        <w:rPr>
          <w:rFonts w:ascii="OpenSans" w:eastAsia="Times New Roman" w:hAnsi="OpenSans" w:cs="Times New Roman"/>
          <w:i/>
          <w:iCs/>
          <w:color w:val="000000"/>
          <w:sz w:val="21"/>
          <w:szCs w:val="21"/>
        </w:rPr>
        <w:t>Метапредметными</w:t>
      </w:r>
      <w:proofErr w:type="spellEnd"/>
      <w:r w:rsidRPr="001B509F">
        <w:rPr>
          <w:rFonts w:ascii="OpenSans" w:eastAsia="Times New Roman" w:hAnsi="OpenSans" w:cs="Times New Roman"/>
          <w:i/>
          <w:iCs/>
          <w:color w:val="000000"/>
          <w:sz w:val="21"/>
          <w:szCs w:val="21"/>
        </w:rPr>
        <w:t xml:space="preserve"> результатами являются</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proofErr w:type="spellStart"/>
      <w:r w:rsidRPr="001B509F">
        <w:rPr>
          <w:rFonts w:ascii="OpenSans" w:eastAsia="Times New Roman" w:hAnsi="OpenSans" w:cs="Times New Roman"/>
          <w:color w:val="000000"/>
          <w:sz w:val="21"/>
          <w:szCs w:val="21"/>
        </w:rPr>
        <w:t>целеполагание</w:t>
      </w:r>
      <w:proofErr w:type="spellEnd"/>
      <w:r w:rsidRPr="001B509F">
        <w:rPr>
          <w:rFonts w:ascii="OpenSans" w:eastAsia="Times New Roman" w:hAnsi="OpenSans" w:cs="Times New Roman"/>
          <w:color w:val="000000"/>
          <w:sz w:val="21"/>
          <w:szCs w:val="21"/>
        </w:rPr>
        <w:t xml:space="preserve"> на основе развития познавательных мотивов и интересов;</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умение осуществлять провести рефлексивный анализ качества усвоения изученного материала;</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proofErr w:type="gramStart"/>
      <w:r w:rsidRPr="001B509F">
        <w:rPr>
          <w:rFonts w:ascii="OpenSans" w:eastAsia="Times New Roman" w:hAnsi="OpenSans" w:cs="Times New Roman"/>
          <w:color w:val="000000"/>
          <w:sz w:val="21"/>
          <w:szCs w:val="21"/>
        </w:rPr>
        <w:t xml:space="preserve">владение основами волевой </w:t>
      </w:r>
      <w:proofErr w:type="spellStart"/>
      <w:r w:rsidRPr="001B509F">
        <w:rPr>
          <w:rFonts w:ascii="OpenSans" w:eastAsia="Times New Roman" w:hAnsi="OpenSans" w:cs="Times New Roman"/>
          <w:color w:val="000000"/>
          <w:sz w:val="21"/>
          <w:szCs w:val="21"/>
        </w:rPr>
        <w:t>саморегуляции</w:t>
      </w:r>
      <w:proofErr w:type="spellEnd"/>
      <w:r w:rsidRPr="001B509F">
        <w:rPr>
          <w:rFonts w:ascii="OpenSans" w:eastAsia="Times New Roman" w:hAnsi="OpenSans" w:cs="Times New Roman"/>
          <w:color w:val="000000"/>
          <w:sz w:val="21"/>
          <w:szCs w:val="21"/>
        </w:rPr>
        <w:t xml:space="preserve"> в учебной и познавательной деятельности;</w:t>
      </w:r>
      <w:proofErr w:type="gramEnd"/>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осознанное владение логическими действиями обобщения, установления аналогий и классификации на основе самостоятельного выбора;</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умение организовывать учебное сотрудничество и совместную деятельность;</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формирование и развитие компетентности в области использования информационно-коммуникационных технологий (</w:t>
      </w:r>
      <w:proofErr w:type="spellStart"/>
      <w:proofErr w:type="gramStart"/>
      <w:r w:rsidRPr="001B509F">
        <w:rPr>
          <w:rFonts w:ascii="OpenSans" w:eastAsia="Times New Roman" w:hAnsi="OpenSans" w:cs="Times New Roman"/>
          <w:color w:val="000000"/>
          <w:sz w:val="21"/>
          <w:szCs w:val="21"/>
        </w:rPr>
        <w:t>ИКТ-компетенции</w:t>
      </w:r>
      <w:proofErr w:type="spellEnd"/>
      <w:proofErr w:type="gramEnd"/>
      <w:r w:rsidRPr="001B509F">
        <w:rPr>
          <w:rFonts w:ascii="OpenSans" w:eastAsia="Times New Roman" w:hAnsi="OpenSans" w:cs="Times New Roman"/>
          <w:color w:val="000000"/>
          <w:sz w:val="21"/>
          <w:szCs w:val="21"/>
        </w:rPr>
        <w:t>).</w:t>
      </w:r>
    </w:p>
    <w:p w:rsidR="001B509F" w:rsidRPr="001B509F" w:rsidRDefault="001B509F" w:rsidP="001B509F">
      <w:pPr>
        <w:shd w:val="clear" w:color="auto" w:fill="FFFFFF"/>
        <w:spacing w:after="0" w:line="240" w:lineRule="auto"/>
        <w:rPr>
          <w:rFonts w:ascii="OpenSans" w:eastAsia="Times New Roman" w:hAnsi="OpenSans" w:cs="Times New Roman"/>
          <w:color w:val="000000"/>
          <w:sz w:val="21"/>
          <w:szCs w:val="21"/>
        </w:rPr>
      </w:pPr>
    </w:p>
    <w:p w:rsidR="001B509F" w:rsidRPr="001B509F" w:rsidRDefault="001B509F" w:rsidP="001B509F">
      <w:pPr>
        <w:shd w:val="clear" w:color="auto" w:fill="FFFFFF"/>
        <w:spacing w:after="0" w:line="240" w:lineRule="auto"/>
        <w:rPr>
          <w:rFonts w:ascii="OpenSans" w:eastAsia="Times New Roman" w:hAnsi="OpenSans" w:cs="Times New Roman"/>
          <w:color w:val="000000"/>
          <w:sz w:val="21"/>
          <w:szCs w:val="21"/>
        </w:rPr>
      </w:pPr>
      <w:r w:rsidRPr="001B509F">
        <w:rPr>
          <w:rFonts w:ascii="OpenSans" w:eastAsia="Times New Roman" w:hAnsi="OpenSans" w:cs="Times New Roman"/>
          <w:i/>
          <w:iCs/>
          <w:color w:val="000000"/>
          <w:sz w:val="21"/>
          <w:szCs w:val="21"/>
        </w:rPr>
        <w:t>Предметными результатами</w:t>
      </w:r>
      <w:r w:rsidRPr="001B509F">
        <w:rPr>
          <w:rFonts w:ascii="OpenSans" w:eastAsia="Times New Roman" w:hAnsi="OpenSans" w:cs="Times New Roman"/>
          <w:color w:val="000000"/>
          <w:sz w:val="21"/>
          <w:szCs w:val="21"/>
        </w:rPr>
        <w:t> </w:t>
      </w:r>
      <w:r w:rsidRPr="001B509F">
        <w:rPr>
          <w:rFonts w:ascii="OpenSans" w:eastAsia="Times New Roman" w:hAnsi="OpenSans" w:cs="Times New Roman"/>
          <w:i/>
          <w:iCs/>
          <w:color w:val="000000"/>
          <w:sz w:val="21"/>
          <w:szCs w:val="21"/>
        </w:rPr>
        <w:t>являетс</w:t>
      </w:r>
      <w:r w:rsidRPr="001B509F">
        <w:rPr>
          <w:rFonts w:ascii="OpenSans" w:eastAsia="Times New Roman" w:hAnsi="OpenSans" w:cs="Times New Roman"/>
          <w:color w:val="000000"/>
          <w:sz w:val="21"/>
          <w:szCs w:val="21"/>
        </w:rPr>
        <w:t>я</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«усвоение </w:t>
      </w:r>
      <w:proofErr w:type="gramStart"/>
      <w:r w:rsidRPr="001B509F">
        <w:rPr>
          <w:rFonts w:ascii="OpenSans" w:eastAsia="Times New Roman" w:hAnsi="OpenSans" w:cs="Times New Roman"/>
          <w:color w:val="000000"/>
          <w:sz w:val="21"/>
          <w:szCs w:val="21"/>
        </w:rPr>
        <w:t>обучаемым</w:t>
      </w:r>
      <w:proofErr w:type="gramEnd"/>
      <w:r w:rsidRPr="001B509F">
        <w:rPr>
          <w:rFonts w:ascii="OpenSans" w:eastAsia="Times New Roman" w:hAnsi="OpenSans" w:cs="Times New Roman"/>
          <w:color w:val="000000"/>
          <w:sz w:val="21"/>
          <w:szCs w:val="21"/>
        </w:rPr>
        <w:t xml:space="preserve"> конкретных элементов социального опыта, изучаемого в рамках отдельного учебного предмета, — знаний, умений и навыков, опыта решения проблем, опыта творческой деятельности».</w:t>
      </w:r>
    </w:p>
    <w:p w:rsidR="001B509F" w:rsidRPr="001B509F" w:rsidRDefault="001B509F" w:rsidP="001B509F">
      <w:pPr>
        <w:shd w:val="clear" w:color="auto" w:fill="FFFFFF"/>
        <w:spacing w:after="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u w:val="single"/>
        </w:rPr>
        <w:t>А. В коммуникативной сфере</w:t>
      </w:r>
      <w:r w:rsidRPr="001B509F">
        <w:rPr>
          <w:rFonts w:ascii="OpenSans" w:eastAsia="Times New Roman" w:hAnsi="OpenSans" w:cs="Times New Roman"/>
          <w:color w:val="000000"/>
          <w:sz w:val="21"/>
          <w:szCs w:val="21"/>
        </w:rPr>
        <w:t> (т. е. во владении иностранным языком как средством общения):</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Речевая компетенция в следующих видах речевой деятельности:</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proofErr w:type="gramStart"/>
      <w:r w:rsidRPr="001B509F">
        <w:rPr>
          <w:rFonts w:ascii="OpenSans" w:eastAsia="Times New Roman" w:hAnsi="OpenSans" w:cs="Times New Roman"/>
          <w:color w:val="000000"/>
          <w:sz w:val="21"/>
          <w:szCs w:val="21"/>
        </w:rPr>
        <w:t>говорении</w:t>
      </w:r>
      <w:proofErr w:type="gramEnd"/>
      <w:r w:rsidRPr="001B509F">
        <w:rPr>
          <w:rFonts w:ascii="OpenSans" w:eastAsia="Times New Roman" w:hAnsi="OpenSans" w:cs="Times New Roman"/>
          <w:color w:val="000000"/>
          <w:sz w:val="21"/>
          <w:szCs w:val="21"/>
        </w:rPr>
        <w:t>:</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высказываться в монологической форме;</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сообщать краткие сведения о своём городе/селе, о своей стране и странах изучаемого языка;</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вести различные виды диалогов, соблюдая нормы речевого этикета,</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расспрашивать собеседника и отвечать на его вопросы, высказывая своё мнение, просьбу, отвечать на предложение собеседника согласием/отказом в пределах изученной тематики;</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proofErr w:type="spellStart"/>
      <w:r w:rsidRPr="001B509F">
        <w:rPr>
          <w:rFonts w:ascii="OpenSans" w:eastAsia="Times New Roman" w:hAnsi="OpenSans" w:cs="Times New Roman"/>
          <w:color w:val="000000"/>
          <w:sz w:val="21"/>
          <w:szCs w:val="21"/>
        </w:rPr>
        <w:lastRenderedPageBreak/>
        <w:t>аудировании</w:t>
      </w:r>
      <w:proofErr w:type="spellEnd"/>
      <w:r w:rsidRPr="001B509F">
        <w:rPr>
          <w:rFonts w:ascii="OpenSans" w:eastAsia="Times New Roman" w:hAnsi="OpenSans" w:cs="Times New Roman"/>
          <w:color w:val="000000"/>
          <w:sz w:val="21"/>
          <w:szCs w:val="21"/>
        </w:rPr>
        <w:t>:</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воспринимать на слух и понимать основное содержание несложных аутентичных аудио- и видеотекстов;</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 / нужную/необходимую информацию;</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proofErr w:type="gramStart"/>
      <w:r w:rsidRPr="001B509F">
        <w:rPr>
          <w:rFonts w:ascii="OpenSans" w:eastAsia="Times New Roman" w:hAnsi="OpenSans" w:cs="Times New Roman"/>
          <w:color w:val="000000"/>
          <w:sz w:val="21"/>
          <w:szCs w:val="21"/>
        </w:rPr>
        <w:t>чтении</w:t>
      </w:r>
      <w:proofErr w:type="gramEnd"/>
      <w:r w:rsidRPr="001B509F">
        <w:rPr>
          <w:rFonts w:ascii="OpenSans" w:eastAsia="Times New Roman" w:hAnsi="OpenSans" w:cs="Times New Roman"/>
          <w:color w:val="000000"/>
          <w:sz w:val="21"/>
          <w:szCs w:val="21"/>
        </w:rPr>
        <w:t>:</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читать аутентичные тексты разных жанров и стилей преимущественно с пониманием основного содержания (определять тему, основную мысль; выделять главные факты; устанавливать логическую последовательность основных фактов текста);</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своё мнение;</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письменной речи:</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составлять письменные высказывания описательного характера в соответствии с ситуацией сообщения (писать поздравления, личные письма с опорой на образец с употреблением формул речевого этикета, принятых в стране/странах изучаемого языка); — заполнять анкеты и формуляры;</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составлять план, тезисы устного или письменного сообщения; кратко излагать результаты проектной деятельности;</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совершенствовать орфографические навыки.</w:t>
      </w:r>
    </w:p>
    <w:p w:rsidR="001B509F" w:rsidRPr="001B509F" w:rsidRDefault="001B509F" w:rsidP="001B509F">
      <w:pPr>
        <w:shd w:val="clear" w:color="auto" w:fill="FFFFFF"/>
        <w:spacing w:after="0" w:line="240" w:lineRule="auto"/>
        <w:rPr>
          <w:rFonts w:ascii="OpenSans" w:eastAsia="Times New Roman" w:hAnsi="OpenSans" w:cs="Times New Roman"/>
          <w:color w:val="000000"/>
          <w:sz w:val="21"/>
          <w:szCs w:val="21"/>
        </w:rPr>
      </w:pPr>
      <w:r w:rsidRPr="001B509F">
        <w:rPr>
          <w:rFonts w:ascii="OpenSans" w:eastAsia="Times New Roman" w:hAnsi="OpenSans" w:cs="Times New Roman"/>
          <w:i/>
          <w:iCs/>
          <w:color w:val="000000"/>
          <w:sz w:val="21"/>
          <w:szCs w:val="21"/>
        </w:rPr>
        <w:t>Языковая компетенция</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применение правил написания слов,</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соблюдение ритмико-интонационных особенностей предложений</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распознавание и употребление в речи основных значений изученных лексических единиц (слов, словосочетаний, репли</w:t>
      </w:r>
      <w:proofErr w:type="gramStart"/>
      <w:r w:rsidRPr="001B509F">
        <w:rPr>
          <w:rFonts w:ascii="OpenSans" w:eastAsia="Times New Roman" w:hAnsi="OpenSans" w:cs="Times New Roman"/>
          <w:color w:val="000000"/>
          <w:sz w:val="21"/>
          <w:szCs w:val="21"/>
        </w:rPr>
        <w:t>к-</w:t>
      </w:r>
      <w:proofErr w:type="gramEnd"/>
      <w:r w:rsidRPr="001B509F">
        <w:rPr>
          <w:rFonts w:ascii="OpenSans" w:eastAsia="Times New Roman" w:hAnsi="OpenSans" w:cs="Times New Roman"/>
          <w:color w:val="000000"/>
          <w:sz w:val="21"/>
          <w:szCs w:val="21"/>
        </w:rPr>
        <w:t xml:space="preserve"> клише речевого этикета);</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употребление в речи основных морфологических форм и синтаксических конструкций</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знание основных различий систем иностранного и русского/родного языков и</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использование их при </w:t>
      </w:r>
      <w:proofErr w:type="spellStart"/>
      <w:r w:rsidRPr="001B509F">
        <w:rPr>
          <w:rFonts w:ascii="OpenSans" w:eastAsia="Times New Roman" w:hAnsi="OpenSans" w:cs="Times New Roman"/>
          <w:color w:val="000000"/>
          <w:sz w:val="21"/>
          <w:szCs w:val="21"/>
        </w:rPr>
        <w:t>рещении</w:t>
      </w:r>
      <w:proofErr w:type="spellEnd"/>
      <w:r w:rsidRPr="001B509F">
        <w:rPr>
          <w:rFonts w:ascii="OpenSans" w:eastAsia="Times New Roman" w:hAnsi="OpenSans" w:cs="Times New Roman"/>
          <w:color w:val="000000"/>
          <w:sz w:val="21"/>
          <w:szCs w:val="21"/>
        </w:rPr>
        <w:t xml:space="preserve"> коммуникативных задач;</w:t>
      </w:r>
    </w:p>
    <w:p w:rsidR="001B509F" w:rsidRPr="001B509F" w:rsidRDefault="001B509F" w:rsidP="001B509F">
      <w:pPr>
        <w:shd w:val="clear" w:color="auto" w:fill="FFFFFF"/>
        <w:spacing w:after="0" w:line="240" w:lineRule="auto"/>
        <w:rPr>
          <w:rFonts w:ascii="OpenSans" w:eastAsia="Times New Roman" w:hAnsi="OpenSans" w:cs="Times New Roman"/>
          <w:color w:val="000000"/>
          <w:sz w:val="21"/>
          <w:szCs w:val="21"/>
        </w:rPr>
      </w:pPr>
      <w:proofErr w:type="spellStart"/>
      <w:r w:rsidRPr="001B509F">
        <w:rPr>
          <w:rFonts w:ascii="OpenSans" w:eastAsia="Times New Roman" w:hAnsi="OpenSans" w:cs="Times New Roman"/>
          <w:i/>
          <w:iCs/>
          <w:color w:val="000000"/>
          <w:sz w:val="21"/>
          <w:szCs w:val="21"/>
        </w:rPr>
        <w:t>Социокультурная</w:t>
      </w:r>
      <w:proofErr w:type="spellEnd"/>
      <w:r w:rsidRPr="001B509F">
        <w:rPr>
          <w:rFonts w:ascii="OpenSans" w:eastAsia="Times New Roman" w:hAnsi="OpenSans" w:cs="Times New Roman"/>
          <w:i/>
          <w:iCs/>
          <w:color w:val="000000"/>
          <w:sz w:val="21"/>
          <w:szCs w:val="21"/>
        </w:rPr>
        <w:t xml:space="preserve"> компетенция:</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знание национально-культурных особенностей речевого и неречевого поведения в своей стране и странах изучаемого языка;</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lastRenderedPageBreak/>
        <w:t>— 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представление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представление о сходстве и различиях в традициях своей страны и стран изучаемого языка;</w:t>
      </w:r>
    </w:p>
    <w:p w:rsidR="001B509F" w:rsidRPr="001B509F" w:rsidRDefault="001B509F" w:rsidP="001B509F">
      <w:pPr>
        <w:shd w:val="clear" w:color="auto" w:fill="FFFFFF"/>
        <w:spacing w:after="0" w:line="240" w:lineRule="auto"/>
        <w:rPr>
          <w:rFonts w:ascii="OpenSans" w:eastAsia="Times New Roman" w:hAnsi="OpenSans" w:cs="Times New Roman"/>
          <w:color w:val="000000"/>
          <w:sz w:val="21"/>
          <w:szCs w:val="21"/>
        </w:rPr>
      </w:pPr>
      <w:r w:rsidRPr="001B509F">
        <w:rPr>
          <w:rFonts w:ascii="OpenSans" w:eastAsia="Times New Roman" w:hAnsi="OpenSans" w:cs="Times New Roman"/>
          <w:i/>
          <w:iCs/>
          <w:color w:val="000000"/>
          <w:sz w:val="21"/>
          <w:szCs w:val="21"/>
        </w:rPr>
        <w:t>Компенсаторная компетенция</w:t>
      </w:r>
      <w:r w:rsidRPr="001B509F">
        <w:rPr>
          <w:rFonts w:ascii="OpenSans" w:eastAsia="Times New Roman" w:hAnsi="OpenSans" w:cs="Times New Roman"/>
          <w:color w:val="000000"/>
          <w:sz w:val="21"/>
          <w:szCs w:val="21"/>
        </w:rPr>
        <w:t> — умение выходить из трудного положения в условиях дефицита языковых сре</w:t>
      </w:r>
      <w:proofErr w:type="gramStart"/>
      <w:r w:rsidRPr="001B509F">
        <w:rPr>
          <w:rFonts w:ascii="OpenSans" w:eastAsia="Times New Roman" w:hAnsi="OpenSans" w:cs="Times New Roman"/>
          <w:color w:val="000000"/>
          <w:sz w:val="21"/>
          <w:szCs w:val="21"/>
        </w:rPr>
        <w:t>дств пр</w:t>
      </w:r>
      <w:proofErr w:type="gramEnd"/>
      <w:r w:rsidRPr="001B509F">
        <w:rPr>
          <w:rFonts w:ascii="OpenSans" w:eastAsia="Times New Roman" w:hAnsi="OpenSans" w:cs="Times New Roman"/>
          <w:color w:val="000000"/>
          <w:sz w:val="21"/>
          <w:szCs w:val="21"/>
        </w:rPr>
        <w:t>и получении и приёме информации за счёт использования контекстуальной догадки, игнорирования языковых трудностей, переспроса, словарных замен, жестов, мимики.</w:t>
      </w:r>
    </w:p>
    <w:p w:rsidR="001B509F" w:rsidRPr="001B509F" w:rsidRDefault="001B509F" w:rsidP="001B509F">
      <w:pPr>
        <w:shd w:val="clear" w:color="auto" w:fill="FFFFFF"/>
        <w:spacing w:after="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u w:val="single"/>
        </w:rPr>
        <w:t>Б. В познавательной сфере:</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proofErr w:type="gramStart"/>
      <w:r w:rsidRPr="001B509F">
        <w:rPr>
          <w:rFonts w:ascii="OpenSans" w:eastAsia="Times New Roman" w:hAnsi="OpenSans" w:cs="Times New Roman"/>
          <w:color w:val="000000"/>
          <w:sz w:val="21"/>
          <w:szCs w:val="21"/>
        </w:rPr>
        <w:t>— умение сравнивать языковые явления родного и иностранного языков</w:t>
      </w:r>
      <w:proofErr w:type="gramEnd"/>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владение приёмами работы с текстом:</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умение действовать по образцу/аналогии составлении собственных высказываний</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готовность и умение осуществлять индивидуальную и совместную проектную работу;</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В. В ценностно-ориентационной сфере:</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представление о языке как средстве выражения чувств, эмоций, основе культуры мышления;</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достижение взаимопонимания в процессе устного и письменного общения с носителями иностранного языка, установление межличностных и межкультурных контактов в доступных пределах;</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 представление о целостном </w:t>
      </w:r>
      <w:proofErr w:type="spellStart"/>
      <w:r w:rsidRPr="001B509F">
        <w:rPr>
          <w:rFonts w:ascii="OpenSans" w:eastAsia="Times New Roman" w:hAnsi="OpenSans" w:cs="Times New Roman"/>
          <w:color w:val="000000"/>
          <w:sz w:val="21"/>
          <w:szCs w:val="21"/>
        </w:rPr>
        <w:t>полиязычном</w:t>
      </w:r>
      <w:proofErr w:type="spellEnd"/>
      <w:r w:rsidRPr="001B509F">
        <w:rPr>
          <w:rFonts w:ascii="OpenSans" w:eastAsia="Times New Roman" w:hAnsi="OpenSans" w:cs="Times New Roman"/>
          <w:color w:val="000000"/>
          <w:sz w:val="21"/>
          <w:szCs w:val="21"/>
        </w:rPr>
        <w:t>,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 приобщение к ценностям мировой культуры как через источники информации на иностранном языке (в том числе </w:t>
      </w:r>
      <w:proofErr w:type="spellStart"/>
      <w:r w:rsidRPr="001B509F">
        <w:rPr>
          <w:rFonts w:ascii="OpenSans" w:eastAsia="Times New Roman" w:hAnsi="OpenSans" w:cs="Times New Roman"/>
          <w:color w:val="000000"/>
          <w:sz w:val="21"/>
          <w:szCs w:val="21"/>
        </w:rPr>
        <w:t>мультимедийные</w:t>
      </w:r>
      <w:proofErr w:type="spellEnd"/>
      <w:r w:rsidRPr="001B509F">
        <w:rPr>
          <w:rFonts w:ascii="OpenSans" w:eastAsia="Times New Roman" w:hAnsi="OpenSans" w:cs="Times New Roman"/>
          <w:color w:val="000000"/>
          <w:sz w:val="21"/>
          <w:szCs w:val="21"/>
        </w:rPr>
        <w:t>),</w:t>
      </w:r>
    </w:p>
    <w:p w:rsidR="001B509F" w:rsidRPr="001B509F" w:rsidRDefault="001B509F" w:rsidP="001B509F">
      <w:pPr>
        <w:shd w:val="clear" w:color="auto" w:fill="FFFFFF"/>
        <w:spacing w:after="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u w:val="single"/>
        </w:rPr>
        <w:t>Г. В эстетической сфере:</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владение элементарными средствами выражения чувств и эмоций на иностранном языке;</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развитие чувства прекрасного в процессе обсуждения современных тенденций в живописи, музыке, литературе.</w:t>
      </w:r>
    </w:p>
    <w:p w:rsidR="001B509F" w:rsidRPr="001B509F" w:rsidRDefault="001B509F" w:rsidP="001B509F">
      <w:pPr>
        <w:shd w:val="clear" w:color="auto" w:fill="FFFFFF"/>
        <w:spacing w:after="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u w:val="single"/>
        </w:rPr>
        <w:t>Е. В физической сфере:</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стремление вести здоровый образ жизни (режим труда и отдыха, питание, спорт, фитнес).</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lastRenderedPageBreak/>
        <w:t>Внеурочная деятельность ориентирована на работу с интересами учащихся, развитием их личностных компетенций и расширяет лингвистический кругозор учащихся, способствует формированию культуры общения, содействует общему речевому развитию учащихся.</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Приоритетом является формирование </w:t>
      </w:r>
      <w:proofErr w:type="spellStart"/>
      <w:r w:rsidRPr="001B509F">
        <w:rPr>
          <w:rFonts w:ascii="OpenSans" w:eastAsia="Times New Roman" w:hAnsi="OpenSans" w:cs="Times New Roman"/>
          <w:color w:val="000000"/>
          <w:sz w:val="21"/>
          <w:szCs w:val="21"/>
        </w:rPr>
        <w:t>общеучебных</w:t>
      </w:r>
      <w:proofErr w:type="spellEnd"/>
      <w:r w:rsidRPr="001B509F">
        <w:rPr>
          <w:rFonts w:ascii="OpenSans" w:eastAsia="Times New Roman" w:hAnsi="OpenSans" w:cs="Times New Roman"/>
          <w:color w:val="000000"/>
          <w:sz w:val="21"/>
          <w:szCs w:val="21"/>
        </w:rPr>
        <w:t xml:space="preserve"> умений и навыков, уровень освоения которых в значительной мере предопределяет успешность всего последующего обучения.</w:t>
      </w:r>
    </w:p>
    <w:p w:rsidR="001B509F" w:rsidRPr="001B509F" w:rsidRDefault="001B509F" w:rsidP="001B509F">
      <w:pPr>
        <w:shd w:val="clear" w:color="auto" w:fill="FFFFFF"/>
        <w:spacing w:after="0" w:line="240" w:lineRule="auto"/>
        <w:rPr>
          <w:rFonts w:ascii="OpenSans" w:eastAsia="Times New Roman" w:hAnsi="OpenSans" w:cs="Times New Roman"/>
          <w:color w:val="000000"/>
          <w:sz w:val="21"/>
          <w:szCs w:val="21"/>
        </w:rPr>
      </w:pPr>
      <w:r w:rsidRPr="001B509F">
        <w:rPr>
          <w:rFonts w:ascii="OpenSans" w:eastAsia="Times New Roman" w:hAnsi="OpenSans" w:cs="Times New Roman"/>
          <w:b/>
          <w:bCs/>
          <w:color w:val="000000"/>
          <w:sz w:val="21"/>
          <w:szCs w:val="21"/>
        </w:rPr>
        <w:t>Воспитательные результаты внеурочной деятельности:</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Первый уровень результатов – приобретение социальных знаний о ситуации межличностного взаимоотношения, освоение способов поведения в различных ситуациях.</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proofErr w:type="gramStart"/>
      <w:r w:rsidRPr="001B509F">
        <w:rPr>
          <w:rFonts w:ascii="OpenSans" w:eastAsia="Times New Roman" w:hAnsi="OpenSans" w:cs="Times New Roman"/>
          <w:color w:val="000000"/>
          <w:sz w:val="21"/>
          <w:szCs w:val="21"/>
        </w:rPr>
        <w:t>Второй уровень результатов – получение школьниками опыта переживания и позитивного отношения к базовым ценностям общества (человек, семья, родина, природа, мир, знания, труд, культура).</w:t>
      </w:r>
      <w:proofErr w:type="gramEnd"/>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Третий уровень результатов – получение школьниками опыта самостоятельного общественного действия (умение представить зрителям собственные проекты, спектакли, постановки), в том числе и в открытой общественной среде.</w:t>
      </w:r>
    </w:p>
    <w:p w:rsidR="001B509F" w:rsidRPr="001B509F" w:rsidRDefault="001B509F" w:rsidP="001B509F">
      <w:pPr>
        <w:shd w:val="clear" w:color="auto" w:fill="FFFFFF"/>
        <w:spacing w:after="0" w:line="240" w:lineRule="auto"/>
        <w:rPr>
          <w:rFonts w:ascii="OpenSans" w:eastAsia="Times New Roman" w:hAnsi="OpenSans" w:cs="Times New Roman"/>
          <w:color w:val="000000"/>
          <w:sz w:val="21"/>
          <w:szCs w:val="21"/>
        </w:rPr>
      </w:pPr>
    </w:p>
    <w:p w:rsidR="001B509F" w:rsidRPr="001B509F" w:rsidRDefault="001B509F" w:rsidP="001B509F">
      <w:pPr>
        <w:shd w:val="clear" w:color="auto" w:fill="FFFFFF"/>
        <w:spacing w:after="0" w:line="240" w:lineRule="auto"/>
        <w:rPr>
          <w:rFonts w:ascii="OpenSans" w:eastAsia="Times New Roman" w:hAnsi="OpenSans" w:cs="Times New Roman"/>
          <w:color w:val="000000"/>
          <w:sz w:val="21"/>
          <w:szCs w:val="21"/>
        </w:rPr>
      </w:pPr>
      <w:r w:rsidRPr="001B509F">
        <w:rPr>
          <w:rFonts w:ascii="OpenSans" w:eastAsia="Times New Roman" w:hAnsi="OpenSans" w:cs="Times New Roman"/>
          <w:b/>
          <w:bCs/>
          <w:color w:val="000000"/>
          <w:sz w:val="21"/>
          <w:szCs w:val="21"/>
        </w:rPr>
        <w:t>Качества личности, которые могут быть развиты у обучающихся в результате занятий:</w:t>
      </w:r>
    </w:p>
    <w:p w:rsidR="001B509F" w:rsidRPr="001B509F" w:rsidRDefault="001B509F" w:rsidP="001B509F">
      <w:pPr>
        <w:shd w:val="clear" w:color="auto" w:fill="FFFFFF"/>
        <w:spacing w:after="0" w:line="240" w:lineRule="auto"/>
        <w:rPr>
          <w:rFonts w:ascii="OpenSans" w:eastAsia="Times New Roman" w:hAnsi="OpenSans" w:cs="Times New Roman"/>
          <w:color w:val="000000"/>
          <w:sz w:val="21"/>
          <w:szCs w:val="21"/>
        </w:rPr>
      </w:pPr>
    </w:p>
    <w:p w:rsidR="001B509F" w:rsidRPr="001B509F" w:rsidRDefault="001B509F" w:rsidP="001B509F">
      <w:pPr>
        <w:numPr>
          <w:ilvl w:val="0"/>
          <w:numId w:val="9"/>
        </w:numPr>
        <w:shd w:val="clear" w:color="auto" w:fill="FFFFFF"/>
        <w:spacing w:after="300" w:line="240" w:lineRule="auto"/>
        <w:ind w:left="0"/>
        <w:rPr>
          <w:rFonts w:ascii="OpenSans" w:eastAsia="Times New Roman" w:hAnsi="OpenSans" w:cs="Times New Roman"/>
          <w:color w:val="000000"/>
          <w:sz w:val="17"/>
          <w:szCs w:val="17"/>
        </w:rPr>
      </w:pPr>
      <w:r w:rsidRPr="001B509F">
        <w:rPr>
          <w:rFonts w:ascii="OpenSans" w:eastAsia="Times New Roman" w:hAnsi="OpenSans" w:cs="Times New Roman"/>
          <w:color w:val="000000"/>
          <w:sz w:val="17"/>
          <w:szCs w:val="17"/>
        </w:rPr>
        <w:t>толерантность, дружелюбное отношение к представителям других стран;</w:t>
      </w:r>
    </w:p>
    <w:p w:rsidR="001B509F" w:rsidRPr="001B509F" w:rsidRDefault="001B509F" w:rsidP="001B509F">
      <w:pPr>
        <w:numPr>
          <w:ilvl w:val="0"/>
          <w:numId w:val="9"/>
        </w:numPr>
        <w:shd w:val="clear" w:color="auto" w:fill="FFFFFF"/>
        <w:spacing w:after="300" w:line="240" w:lineRule="auto"/>
        <w:ind w:left="0"/>
        <w:rPr>
          <w:rFonts w:ascii="OpenSans" w:eastAsia="Times New Roman" w:hAnsi="OpenSans" w:cs="Times New Roman"/>
          <w:color w:val="000000"/>
          <w:sz w:val="17"/>
          <w:szCs w:val="17"/>
        </w:rPr>
      </w:pPr>
      <w:r w:rsidRPr="001B509F">
        <w:rPr>
          <w:rFonts w:ascii="OpenSans" w:eastAsia="Times New Roman" w:hAnsi="OpenSans" w:cs="Times New Roman"/>
          <w:color w:val="000000"/>
          <w:sz w:val="17"/>
          <w:szCs w:val="17"/>
        </w:rPr>
        <w:t>познавательная, творческая, общественная активность;</w:t>
      </w:r>
    </w:p>
    <w:p w:rsidR="001B509F" w:rsidRPr="001B509F" w:rsidRDefault="001B509F" w:rsidP="001B509F">
      <w:pPr>
        <w:numPr>
          <w:ilvl w:val="0"/>
          <w:numId w:val="9"/>
        </w:numPr>
        <w:shd w:val="clear" w:color="auto" w:fill="FFFFFF"/>
        <w:spacing w:after="300" w:line="240" w:lineRule="auto"/>
        <w:ind w:left="0"/>
        <w:rPr>
          <w:rFonts w:ascii="OpenSans" w:eastAsia="Times New Roman" w:hAnsi="OpenSans" w:cs="Times New Roman"/>
          <w:color w:val="000000"/>
          <w:sz w:val="17"/>
          <w:szCs w:val="17"/>
        </w:rPr>
      </w:pPr>
      <w:r w:rsidRPr="001B509F">
        <w:rPr>
          <w:rFonts w:ascii="OpenSans" w:eastAsia="Times New Roman" w:hAnsi="OpenSans" w:cs="Times New Roman"/>
          <w:color w:val="000000"/>
          <w:sz w:val="17"/>
          <w:szCs w:val="17"/>
        </w:rPr>
        <w:t xml:space="preserve">самостоятельность </w:t>
      </w:r>
      <w:proofErr w:type="gramStart"/>
      <w:r w:rsidRPr="001B509F">
        <w:rPr>
          <w:rFonts w:ascii="OpenSans" w:eastAsia="Times New Roman" w:hAnsi="OpenSans" w:cs="Times New Roman"/>
          <w:color w:val="000000"/>
          <w:sz w:val="17"/>
          <w:szCs w:val="17"/>
        </w:rPr>
        <w:t xml:space="preserve">( </w:t>
      </w:r>
      <w:proofErr w:type="gramEnd"/>
      <w:r w:rsidRPr="001B509F">
        <w:rPr>
          <w:rFonts w:ascii="OpenSans" w:eastAsia="Times New Roman" w:hAnsi="OpenSans" w:cs="Times New Roman"/>
          <w:color w:val="000000"/>
          <w:sz w:val="17"/>
          <w:szCs w:val="17"/>
        </w:rPr>
        <w:t>в т.ч. в принятии решений);</w:t>
      </w:r>
    </w:p>
    <w:p w:rsidR="001B509F" w:rsidRPr="001B509F" w:rsidRDefault="001B509F" w:rsidP="001B509F">
      <w:pPr>
        <w:numPr>
          <w:ilvl w:val="0"/>
          <w:numId w:val="9"/>
        </w:numPr>
        <w:shd w:val="clear" w:color="auto" w:fill="FFFFFF"/>
        <w:spacing w:after="300" w:line="240" w:lineRule="auto"/>
        <w:ind w:left="0"/>
        <w:rPr>
          <w:rFonts w:ascii="OpenSans" w:eastAsia="Times New Roman" w:hAnsi="OpenSans" w:cs="Times New Roman"/>
          <w:color w:val="000000"/>
          <w:sz w:val="17"/>
          <w:szCs w:val="17"/>
        </w:rPr>
      </w:pPr>
      <w:r w:rsidRPr="001B509F">
        <w:rPr>
          <w:rFonts w:ascii="OpenSans" w:eastAsia="Times New Roman" w:hAnsi="OpenSans" w:cs="Times New Roman"/>
          <w:color w:val="000000"/>
          <w:sz w:val="17"/>
          <w:szCs w:val="17"/>
        </w:rPr>
        <w:t>умение работать в сотрудничестве с другими, отвечать за свои решения;</w:t>
      </w:r>
    </w:p>
    <w:p w:rsidR="001B509F" w:rsidRPr="001B509F" w:rsidRDefault="001B509F" w:rsidP="001B509F">
      <w:pPr>
        <w:numPr>
          <w:ilvl w:val="0"/>
          <w:numId w:val="9"/>
        </w:numPr>
        <w:shd w:val="clear" w:color="auto" w:fill="FFFFFF"/>
        <w:spacing w:after="300" w:line="240" w:lineRule="auto"/>
        <w:ind w:left="0"/>
        <w:rPr>
          <w:rFonts w:ascii="OpenSans" w:eastAsia="Times New Roman" w:hAnsi="OpenSans" w:cs="Times New Roman"/>
          <w:color w:val="000000"/>
          <w:sz w:val="17"/>
          <w:szCs w:val="17"/>
        </w:rPr>
      </w:pPr>
      <w:r w:rsidRPr="001B509F">
        <w:rPr>
          <w:rFonts w:ascii="OpenSans" w:eastAsia="Times New Roman" w:hAnsi="OpenSans" w:cs="Times New Roman"/>
          <w:color w:val="000000"/>
          <w:sz w:val="17"/>
          <w:szCs w:val="17"/>
        </w:rPr>
        <w:t>коммуникабельность;</w:t>
      </w:r>
    </w:p>
    <w:p w:rsidR="001B509F" w:rsidRPr="001B509F" w:rsidRDefault="001B509F" w:rsidP="001B509F">
      <w:pPr>
        <w:numPr>
          <w:ilvl w:val="0"/>
          <w:numId w:val="9"/>
        </w:numPr>
        <w:shd w:val="clear" w:color="auto" w:fill="FFFFFF"/>
        <w:spacing w:after="300" w:line="240" w:lineRule="auto"/>
        <w:ind w:left="0"/>
        <w:rPr>
          <w:rFonts w:ascii="OpenSans" w:eastAsia="Times New Roman" w:hAnsi="OpenSans" w:cs="Times New Roman"/>
          <w:color w:val="000000"/>
          <w:sz w:val="17"/>
          <w:szCs w:val="17"/>
        </w:rPr>
      </w:pPr>
      <w:r w:rsidRPr="001B509F">
        <w:rPr>
          <w:rFonts w:ascii="OpenSans" w:eastAsia="Times New Roman" w:hAnsi="OpenSans" w:cs="Times New Roman"/>
          <w:color w:val="000000"/>
          <w:sz w:val="17"/>
          <w:szCs w:val="17"/>
        </w:rPr>
        <w:t>уважение к себе и другим;</w:t>
      </w:r>
    </w:p>
    <w:p w:rsidR="001B509F" w:rsidRPr="001B509F" w:rsidRDefault="001B509F" w:rsidP="001B509F">
      <w:pPr>
        <w:numPr>
          <w:ilvl w:val="0"/>
          <w:numId w:val="9"/>
        </w:numPr>
        <w:shd w:val="clear" w:color="auto" w:fill="FFFFFF"/>
        <w:spacing w:after="300" w:line="240" w:lineRule="auto"/>
        <w:ind w:left="0"/>
        <w:rPr>
          <w:rFonts w:ascii="OpenSans" w:eastAsia="Times New Roman" w:hAnsi="OpenSans" w:cs="Times New Roman"/>
          <w:color w:val="000000"/>
          <w:sz w:val="17"/>
          <w:szCs w:val="17"/>
        </w:rPr>
      </w:pPr>
      <w:r w:rsidRPr="001B509F">
        <w:rPr>
          <w:rFonts w:ascii="OpenSans" w:eastAsia="Times New Roman" w:hAnsi="OpenSans" w:cs="Times New Roman"/>
          <w:color w:val="000000"/>
          <w:sz w:val="17"/>
          <w:szCs w:val="17"/>
        </w:rPr>
        <w:t>личная и взаимная ответственность;</w:t>
      </w:r>
    </w:p>
    <w:p w:rsidR="001B509F" w:rsidRPr="001B509F" w:rsidRDefault="001B509F" w:rsidP="001B509F">
      <w:pPr>
        <w:numPr>
          <w:ilvl w:val="0"/>
          <w:numId w:val="9"/>
        </w:numPr>
        <w:shd w:val="clear" w:color="auto" w:fill="FFFFFF"/>
        <w:spacing w:after="300" w:line="240" w:lineRule="auto"/>
        <w:ind w:left="0"/>
        <w:rPr>
          <w:rFonts w:ascii="OpenSans" w:eastAsia="Times New Roman" w:hAnsi="OpenSans" w:cs="Times New Roman"/>
          <w:color w:val="000000"/>
          <w:sz w:val="17"/>
          <w:szCs w:val="17"/>
        </w:rPr>
      </w:pPr>
      <w:r w:rsidRPr="001B509F">
        <w:rPr>
          <w:rFonts w:ascii="OpenSans" w:eastAsia="Times New Roman" w:hAnsi="OpenSans" w:cs="Times New Roman"/>
          <w:color w:val="000000"/>
          <w:sz w:val="17"/>
          <w:szCs w:val="17"/>
        </w:rPr>
        <w:t>готовность действия в нестандартных ситуациях;</w:t>
      </w:r>
    </w:p>
    <w:p w:rsidR="001B509F" w:rsidRPr="001B509F" w:rsidRDefault="001B509F" w:rsidP="001B509F">
      <w:pPr>
        <w:shd w:val="clear" w:color="auto" w:fill="FFFFFF"/>
        <w:spacing w:after="0" w:line="240" w:lineRule="auto"/>
        <w:jc w:val="center"/>
        <w:rPr>
          <w:rFonts w:ascii="OpenSans" w:eastAsia="Times New Roman" w:hAnsi="OpenSans" w:cs="Times New Roman"/>
          <w:color w:val="000000"/>
          <w:sz w:val="21"/>
          <w:szCs w:val="21"/>
        </w:rPr>
      </w:pPr>
    </w:p>
    <w:p w:rsidR="001B509F" w:rsidRPr="001B509F" w:rsidRDefault="001B509F" w:rsidP="001B509F">
      <w:pPr>
        <w:shd w:val="clear" w:color="auto" w:fill="FFFFFF"/>
        <w:spacing w:after="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b/>
          <w:bCs/>
          <w:color w:val="000000"/>
          <w:sz w:val="21"/>
          <w:szCs w:val="21"/>
        </w:rPr>
        <w:t>Содержание курса.</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Программа является вариативной: педагог может вносить изменения в содержание тем (выбрать ту или иную форму работы, заменить и дополнять практические занятия новыми приемами и т.д.).</w:t>
      </w:r>
    </w:p>
    <w:p w:rsidR="001B509F" w:rsidRPr="001B509F" w:rsidRDefault="001B509F" w:rsidP="001B509F">
      <w:pPr>
        <w:shd w:val="clear" w:color="auto" w:fill="FFFFFF"/>
        <w:spacing w:after="0" w:line="240" w:lineRule="auto"/>
        <w:rPr>
          <w:rFonts w:ascii="OpenSans" w:eastAsia="Times New Roman" w:hAnsi="OpenSans" w:cs="Times New Roman"/>
          <w:color w:val="000000"/>
          <w:sz w:val="21"/>
          <w:szCs w:val="21"/>
        </w:rPr>
      </w:pP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lastRenderedPageBreak/>
        <w:t xml:space="preserve">Предметное содержание речи, предлагаемое в программе, полностью включает </w:t>
      </w:r>
      <w:proofErr w:type="gramStart"/>
      <w:r w:rsidRPr="001B509F">
        <w:rPr>
          <w:rFonts w:ascii="OpenSans" w:eastAsia="Times New Roman" w:hAnsi="OpenSans" w:cs="Times New Roman"/>
          <w:color w:val="000000"/>
          <w:sz w:val="21"/>
          <w:szCs w:val="21"/>
        </w:rPr>
        <w:t>темы</w:t>
      </w:r>
      <w:proofErr w:type="gramEnd"/>
      <w:r w:rsidRPr="001B509F">
        <w:rPr>
          <w:rFonts w:ascii="OpenSans" w:eastAsia="Times New Roman" w:hAnsi="OpenSans" w:cs="Times New Roman"/>
          <w:color w:val="000000"/>
          <w:sz w:val="21"/>
          <w:szCs w:val="21"/>
        </w:rPr>
        <w:t xml:space="preserve"> предусмотренные федеральным компонентом государственного стандарта по иностранным языкам. Ряд тем рассматривается более подробно.</w:t>
      </w:r>
    </w:p>
    <w:p w:rsidR="001B509F" w:rsidRPr="001B509F" w:rsidRDefault="001B509F" w:rsidP="001B509F">
      <w:pPr>
        <w:shd w:val="clear" w:color="auto" w:fill="FFFFFF"/>
        <w:spacing w:after="0" w:line="240" w:lineRule="auto"/>
        <w:rPr>
          <w:rFonts w:ascii="OpenSans" w:eastAsia="Times New Roman" w:hAnsi="OpenSans" w:cs="Times New Roman"/>
          <w:color w:val="000000"/>
          <w:sz w:val="21"/>
          <w:szCs w:val="21"/>
        </w:rPr>
      </w:pP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Основными разделами программы являются следующие темы, посвященные изучению природы, традиций, праздников, истории англо-говорящих стран.</w:t>
      </w:r>
    </w:p>
    <w:p w:rsidR="001B509F" w:rsidRPr="001B509F" w:rsidRDefault="001B509F" w:rsidP="001B509F">
      <w:pPr>
        <w:shd w:val="clear" w:color="auto" w:fill="FFFFFF"/>
        <w:spacing w:after="0" w:line="240" w:lineRule="auto"/>
        <w:rPr>
          <w:rFonts w:ascii="OpenSans" w:eastAsia="Times New Roman" w:hAnsi="OpenSans" w:cs="Times New Roman"/>
          <w:color w:val="000000"/>
          <w:sz w:val="21"/>
          <w:szCs w:val="21"/>
        </w:rPr>
      </w:pP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Программа « Путешествуем с английским» 6 класс состоит:</w:t>
      </w:r>
    </w:p>
    <w:p w:rsidR="001B509F" w:rsidRPr="001B509F" w:rsidRDefault="001B509F" w:rsidP="001B509F">
      <w:pPr>
        <w:numPr>
          <w:ilvl w:val="0"/>
          <w:numId w:val="10"/>
        </w:numPr>
        <w:shd w:val="clear" w:color="auto" w:fill="FFFFFF"/>
        <w:spacing w:after="300" w:line="240" w:lineRule="auto"/>
        <w:ind w:left="300"/>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Прогулки по Лондону.-8 часов.</w:t>
      </w:r>
    </w:p>
    <w:p w:rsidR="001B509F" w:rsidRPr="001B509F" w:rsidRDefault="001B509F" w:rsidP="001B509F">
      <w:pPr>
        <w:numPr>
          <w:ilvl w:val="0"/>
          <w:numId w:val="10"/>
        </w:numPr>
        <w:shd w:val="clear" w:color="auto" w:fill="FFFFFF"/>
        <w:spacing w:after="300" w:line="240" w:lineRule="auto"/>
        <w:ind w:left="300"/>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Знакомство с англичанами. Английские праздники и традиции.-7 часов.</w:t>
      </w:r>
    </w:p>
    <w:p w:rsidR="001B509F" w:rsidRPr="001B509F" w:rsidRDefault="001B509F" w:rsidP="001B509F">
      <w:pPr>
        <w:numPr>
          <w:ilvl w:val="0"/>
          <w:numId w:val="10"/>
        </w:numPr>
        <w:shd w:val="clear" w:color="auto" w:fill="FFFFFF"/>
        <w:spacing w:after="300" w:line="240" w:lineRule="auto"/>
        <w:ind w:left="300"/>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Спорт в Великобритании.-3 часа.</w:t>
      </w:r>
    </w:p>
    <w:p w:rsidR="001B509F" w:rsidRPr="001B509F" w:rsidRDefault="001B509F" w:rsidP="001B509F">
      <w:pPr>
        <w:numPr>
          <w:ilvl w:val="0"/>
          <w:numId w:val="10"/>
        </w:numPr>
        <w:shd w:val="clear" w:color="auto" w:fill="FFFFFF"/>
        <w:spacing w:after="300" w:line="240" w:lineRule="auto"/>
        <w:ind w:left="300"/>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Музыка и кино Великобритании.-5 часов.</w:t>
      </w:r>
    </w:p>
    <w:p w:rsidR="001B509F" w:rsidRPr="001B509F" w:rsidRDefault="001B509F" w:rsidP="001B509F">
      <w:pPr>
        <w:numPr>
          <w:ilvl w:val="0"/>
          <w:numId w:val="10"/>
        </w:numPr>
        <w:shd w:val="clear" w:color="auto" w:fill="FFFFFF"/>
        <w:spacing w:after="300" w:line="240" w:lineRule="auto"/>
        <w:ind w:left="300"/>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Достопримечательности Англии.-5 часов</w:t>
      </w:r>
    </w:p>
    <w:p w:rsidR="001B509F" w:rsidRPr="001B509F" w:rsidRDefault="001B509F" w:rsidP="001B509F">
      <w:pPr>
        <w:shd w:val="clear" w:color="auto" w:fill="FFFFFF"/>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6. Интересные люди Англии.-7 часов.</w:t>
      </w:r>
    </w:p>
    <w:p w:rsidR="001B509F" w:rsidRPr="001B509F" w:rsidRDefault="001B509F" w:rsidP="001B509F">
      <w:pPr>
        <w:shd w:val="clear" w:color="auto" w:fill="FFFFFF"/>
        <w:spacing w:after="0" w:line="240" w:lineRule="auto"/>
        <w:rPr>
          <w:rFonts w:ascii="OpenSans" w:eastAsia="Times New Roman" w:hAnsi="OpenSans" w:cs="Times New Roman"/>
          <w:color w:val="000000"/>
          <w:sz w:val="21"/>
          <w:szCs w:val="21"/>
        </w:rPr>
      </w:pPr>
    </w:p>
    <w:p w:rsidR="001B509F" w:rsidRPr="001B509F" w:rsidRDefault="001B509F" w:rsidP="001B509F">
      <w:pPr>
        <w:shd w:val="clear" w:color="auto" w:fill="FFFFFF"/>
        <w:spacing w:after="0" w:line="240" w:lineRule="auto"/>
        <w:jc w:val="center"/>
        <w:rPr>
          <w:rFonts w:ascii="OpenSans" w:eastAsia="Times New Roman" w:hAnsi="OpenSans" w:cs="Times New Roman"/>
          <w:color w:val="000000"/>
          <w:sz w:val="21"/>
          <w:szCs w:val="21"/>
        </w:rPr>
      </w:pPr>
    </w:p>
    <w:p w:rsidR="001B509F" w:rsidRPr="001B509F" w:rsidRDefault="001B509F" w:rsidP="001B509F">
      <w:pPr>
        <w:shd w:val="clear" w:color="auto" w:fill="FFFFFF"/>
        <w:spacing w:after="0" w:line="240" w:lineRule="auto"/>
        <w:jc w:val="center"/>
        <w:rPr>
          <w:rFonts w:ascii="OpenSans" w:eastAsia="Times New Roman" w:hAnsi="OpenSans" w:cs="Times New Roman"/>
          <w:color w:val="000000"/>
          <w:sz w:val="21"/>
          <w:szCs w:val="21"/>
        </w:rPr>
      </w:pPr>
    </w:p>
    <w:p w:rsidR="001B509F" w:rsidRPr="001B509F" w:rsidRDefault="001B509F" w:rsidP="001B509F">
      <w:pPr>
        <w:shd w:val="clear" w:color="auto" w:fill="FFFFFF"/>
        <w:spacing w:after="0" w:line="240" w:lineRule="auto"/>
        <w:jc w:val="center"/>
        <w:rPr>
          <w:rFonts w:ascii="OpenSans" w:eastAsia="Times New Roman" w:hAnsi="OpenSans" w:cs="Times New Roman"/>
          <w:color w:val="000000"/>
          <w:sz w:val="21"/>
          <w:szCs w:val="21"/>
        </w:rPr>
      </w:pPr>
    </w:p>
    <w:p w:rsidR="001B509F" w:rsidRDefault="001B509F" w:rsidP="001B509F">
      <w:pPr>
        <w:shd w:val="clear" w:color="auto" w:fill="FFFFFF"/>
        <w:spacing w:after="0" w:line="240" w:lineRule="auto"/>
        <w:jc w:val="center"/>
        <w:rPr>
          <w:rFonts w:eastAsia="Times New Roman" w:cs="Times New Roman"/>
          <w:color w:val="000000"/>
          <w:sz w:val="21"/>
          <w:szCs w:val="21"/>
        </w:rPr>
      </w:pPr>
    </w:p>
    <w:p w:rsidR="00E043D3" w:rsidRDefault="00E043D3" w:rsidP="001B509F">
      <w:pPr>
        <w:shd w:val="clear" w:color="auto" w:fill="FFFFFF"/>
        <w:spacing w:after="0" w:line="240" w:lineRule="auto"/>
        <w:jc w:val="center"/>
        <w:rPr>
          <w:rFonts w:eastAsia="Times New Roman" w:cs="Times New Roman"/>
          <w:color w:val="000000"/>
          <w:sz w:val="21"/>
          <w:szCs w:val="21"/>
        </w:rPr>
      </w:pPr>
    </w:p>
    <w:p w:rsidR="00E043D3" w:rsidRDefault="00E043D3" w:rsidP="001B509F">
      <w:pPr>
        <w:shd w:val="clear" w:color="auto" w:fill="FFFFFF"/>
        <w:spacing w:after="0" w:line="240" w:lineRule="auto"/>
        <w:jc w:val="center"/>
        <w:rPr>
          <w:rFonts w:eastAsia="Times New Roman" w:cs="Times New Roman"/>
          <w:color w:val="000000"/>
          <w:sz w:val="21"/>
          <w:szCs w:val="21"/>
        </w:rPr>
      </w:pPr>
    </w:p>
    <w:p w:rsidR="00E043D3" w:rsidRDefault="00E043D3" w:rsidP="001B509F">
      <w:pPr>
        <w:shd w:val="clear" w:color="auto" w:fill="FFFFFF"/>
        <w:spacing w:after="0" w:line="240" w:lineRule="auto"/>
        <w:jc w:val="center"/>
        <w:rPr>
          <w:rFonts w:eastAsia="Times New Roman" w:cs="Times New Roman"/>
          <w:color w:val="000000"/>
          <w:sz w:val="21"/>
          <w:szCs w:val="21"/>
        </w:rPr>
      </w:pPr>
    </w:p>
    <w:p w:rsidR="00E043D3" w:rsidRDefault="00E043D3" w:rsidP="001B509F">
      <w:pPr>
        <w:shd w:val="clear" w:color="auto" w:fill="FFFFFF"/>
        <w:spacing w:after="0" w:line="240" w:lineRule="auto"/>
        <w:jc w:val="center"/>
        <w:rPr>
          <w:rFonts w:eastAsia="Times New Roman" w:cs="Times New Roman"/>
          <w:color w:val="000000"/>
          <w:sz w:val="21"/>
          <w:szCs w:val="21"/>
        </w:rPr>
      </w:pPr>
    </w:p>
    <w:p w:rsidR="00E043D3" w:rsidRDefault="00E043D3" w:rsidP="001B509F">
      <w:pPr>
        <w:shd w:val="clear" w:color="auto" w:fill="FFFFFF"/>
        <w:spacing w:after="0" w:line="240" w:lineRule="auto"/>
        <w:jc w:val="center"/>
        <w:rPr>
          <w:rFonts w:eastAsia="Times New Roman" w:cs="Times New Roman"/>
          <w:color w:val="000000"/>
          <w:sz w:val="21"/>
          <w:szCs w:val="21"/>
        </w:rPr>
      </w:pPr>
    </w:p>
    <w:p w:rsidR="00E043D3" w:rsidRDefault="00E043D3" w:rsidP="001B509F">
      <w:pPr>
        <w:shd w:val="clear" w:color="auto" w:fill="FFFFFF"/>
        <w:spacing w:after="0" w:line="240" w:lineRule="auto"/>
        <w:jc w:val="center"/>
        <w:rPr>
          <w:rFonts w:eastAsia="Times New Roman" w:cs="Times New Roman"/>
          <w:color w:val="000000"/>
          <w:sz w:val="21"/>
          <w:szCs w:val="21"/>
        </w:rPr>
      </w:pPr>
    </w:p>
    <w:p w:rsidR="00E043D3" w:rsidRDefault="00E043D3" w:rsidP="001B509F">
      <w:pPr>
        <w:shd w:val="clear" w:color="auto" w:fill="FFFFFF"/>
        <w:spacing w:after="0" w:line="240" w:lineRule="auto"/>
        <w:jc w:val="center"/>
        <w:rPr>
          <w:rFonts w:eastAsia="Times New Roman" w:cs="Times New Roman"/>
          <w:color w:val="000000"/>
          <w:sz w:val="21"/>
          <w:szCs w:val="21"/>
        </w:rPr>
      </w:pPr>
    </w:p>
    <w:p w:rsidR="00E043D3" w:rsidRPr="00E043D3" w:rsidRDefault="00E043D3" w:rsidP="001B509F">
      <w:pPr>
        <w:shd w:val="clear" w:color="auto" w:fill="FFFFFF"/>
        <w:spacing w:after="0" w:line="240" w:lineRule="auto"/>
        <w:jc w:val="center"/>
        <w:rPr>
          <w:rFonts w:eastAsia="Times New Roman" w:cs="Times New Roman"/>
          <w:color w:val="000000"/>
          <w:sz w:val="21"/>
          <w:szCs w:val="21"/>
        </w:rPr>
      </w:pPr>
    </w:p>
    <w:p w:rsidR="001B509F" w:rsidRPr="001B509F" w:rsidRDefault="001B509F" w:rsidP="001B509F">
      <w:pPr>
        <w:shd w:val="clear" w:color="auto" w:fill="FFFFFF"/>
        <w:spacing w:after="0" w:line="240" w:lineRule="auto"/>
        <w:jc w:val="center"/>
        <w:rPr>
          <w:rFonts w:ascii="OpenSans" w:eastAsia="Times New Roman" w:hAnsi="OpenSans" w:cs="Times New Roman"/>
          <w:color w:val="000000"/>
          <w:sz w:val="21"/>
          <w:szCs w:val="21"/>
        </w:rPr>
      </w:pPr>
    </w:p>
    <w:p w:rsidR="001B509F" w:rsidRPr="001B509F" w:rsidRDefault="001B509F" w:rsidP="001B509F">
      <w:pPr>
        <w:shd w:val="clear" w:color="auto" w:fill="FFFFFF"/>
        <w:spacing w:after="0" w:line="240" w:lineRule="auto"/>
        <w:jc w:val="center"/>
        <w:rPr>
          <w:rFonts w:ascii="OpenSans" w:eastAsia="Times New Roman" w:hAnsi="OpenSans" w:cs="Times New Roman"/>
          <w:color w:val="000000"/>
          <w:sz w:val="21"/>
          <w:szCs w:val="21"/>
        </w:rPr>
      </w:pPr>
    </w:p>
    <w:p w:rsidR="001B509F" w:rsidRPr="001B509F" w:rsidRDefault="001B509F" w:rsidP="001B509F">
      <w:pPr>
        <w:shd w:val="clear" w:color="auto" w:fill="FFFFFF"/>
        <w:spacing w:after="0" w:line="240" w:lineRule="auto"/>
        <w:jc w:val="center"/>
        <w:rPr>
          <w:rFonts w:ascii="OpenSans" w:eastAsia="Times New Roman" w:hAnsi="OpenSans" w:cs="Times New Roman"/>
          <w:color w:val="000000"/>
          <w:sz w:val="21"/>
          <w:szCs w:val="21"/>
        </w:rPr>
      </w:pPr>
    </w:p>
    <w:p w:rsidR="001B509F" w:rsidRPr="001B509F" w:rsidRDefault="001B509F" w:rsidP="001B509F">
      <w:pPr>
        <w:shd w:val="clear" w:color="auto" w:fill="FFFFFF"/>
        <w:spacing w:after="0" w:line="240" w:lineRule="auto"/>
        <w:jc w:val="center"/>
        <w:rPr>
          <w:rFonts w:ascii="OpenSans" w:eastAsia="Times New Roman" w:hAnsi="OpenSans" w:cs="Times New Roman"/>
          <w:color w:val="000000"/>
          <w:sz w:val="21"/>
          <w:szCs w:val="21"/>
        </w:rPr>
      </w:pPr>
    </w:p>
    <w:p w:rsidR="001B509F" w:rsidRPr="001B509F" w:rsidRDefault="001B509F" w:rsidP="001B509F">
      <w:pPr>
        <w:shd w:val="clear" w:color="auto" w:fill="FFFFFF"/>
        <w:spacing w:after="0" w:line="240" w:lineRule="auto"/>
        <w:jc w:val="center"/>
        <w:rPr>
          <w:rFonts w:ascii="OpenSans" w:eastAsia="Times New Roman" w:hAnsi="OpenSans" w:cs="Times New Roman"/>
          <w:color w:val="000000"/>
          <w:sz w:val="21"/>
          <w:szCs w:val="21"/>
        </w:rPr>
      </w:pPr>
    </w:p>
    <w:p w:rsidR="001B509F" w:rsidRPr="001B509F" w:rsidRDefault="001B509F" w:rsidP="001B509F">
      <w:pPr>
        <w:shd w:val="clear" w:color="auto" w:fill="FFFFFF"/>
        <w:spacing w:after="0" w:line="240" w:lineRule="auto"/>
        <w:jc w:val="center"/>
        <w:rPr>
          <w:rFonts w:ascii="OpenSans" w:eastAsia="Times New Roman" w:hAnsi="OpenSans" w:cs="Times New Roman"/>
          <w:color w:val="000000"/>
          <w:sz w:val="21"/>
          <w:szCs w:val="21"/>
        </w:rPr>
      </w:pPr>
    </w:p>
    <w:p w:rsidR="001B509F" w:rsidRPr="001B509F" w:rsidRDefault="00E043D3" w:rsidP="00E043D3">
      <w:pPr>
        <w:shd w:val="clear" w:color="auto" w:fill="FFFFFF"/>
        <w:spacing w:after="0" w:line="240" w:lineRule="auto"/>
        <w:rPr>
          <w:rFonts w:ascii="OpenSans" w:eastAsia="Times New Roman" w:hAnsi="OpenSans" w:cs="Times New Roman"/>
          <w:color w:val="000000"/>
          <w:sz w:val="21"/>
          <w:szCs w:val="21"/>
        </w:rPr>
      </w:pPr>
      <w:r>
        <w:rPr>
          <w:rFonts w:eastAsia="Times New Roman" w:cs="Times New Roman"/>
          <w:color w:val="000000"/>
          <w:sz w:val="21"/>
          <w:szCs w:val="21"/>
        </w:rPr>
        <w:lastRenderedPageBreak/>
        <w:t xml:space="preserve">                                                                                                1.</w:t>
      </w:r>
      <w:r w:rsidR="001B509F" w:rsidRPr="001B509F">
        <w:rPr>
          <w:rFonts w:ascii="OpenSans" w:eastAsia="Times New Roman" w:hAnsi="OpenSans" w:cs="Times New Roman"/>
          <w:b/>
          <w:bCs/>
          <w:i/>
          <w:iCs/>
          <w:color w:val="000000"/>
          <w:sz w:val="21"/>
          <w:szCs w:val="21"/>
        </w:rPr>
        <w:t>КАЛЕНДАРНО-ТЕМАТИЧЕСКОЕ ПЛАНИРОВАНИЕ</w:t>
      </w:r>
    </w:p>
    <w:p w:rsidR="001B509F" w:rsidRPr="001B509F" w:rsidRDefault="001B509F" w:rsidP="001B509F">
      <w:pPr>
        <w:shd w:val="clear" w:color="auto" w:fill="FFFFFF"/>
        <w:spacing w:after="0" w:line="240" w:lineRule="auto"/>
        <w:jc w:val="center"/>
        <w:rPr>
          <w:rFonts w:ascii="OpenSans" w:eastAsia="Times New Roman" w:hAnsi="OpenSans" w:cs="Times New Roman"/>
          <w:color w:val="000000"/>
          <w:sz w:val="21"/>
          <w:szCs w:val="21"/>
        </w:rPr>
      </w:pPr>
    </w:p>
    <w:tbl>
      <w:tblPr>
        <w:tblW w:w="15870" w:type="dxa"/>
        <w:shd w:val="clear" w:color="auto" w:fill="FFFFFF"/>
        <w:tblCellMar>
          <w:left w:w="0" w:type="dxa"/>
          <w:right w:w="0" w:type="dxa"/>
        </w:tblCellMar>
        <w:tblLook w:val="04A0"/>
      </w:tblPr>
      <w:tblGrid>
        <w:gridCol w:w="472"/>
        <w:gridCol w:w="2664"/>
        <w:gridCol w:w="661"/>
        <w:gridCol w:w="792"/>
        <w:gridCol w:w="1020"/>
        <w:gridCol w:w="10261"/>
      </w:tblGrid>
      <w:tr w:rsidR="001B509F" w:rsidRPr="001B509F" w:rsidTr="001B509F">
        <w:tc>
          <w:tcPr>
            <w:tcW w:w="465" w:type="dxa"/>
            <w:vMerge w:val="restart"/>
            <w:tcBorders>
              <w:top w:val="single" w:sz="6" w:space="0" w:color="000001"/>
              <w:left w:val="single" w:sz="6" w:space="0" w:color="000001"/>
              <w:bottom w:val="nil"/>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 </w:t>
            </w:r>
            <w:proofErr w:type="spellStart"/>
            <w:r w:rsidRPr="001B509F">
              <w:rPr>
                <w:rFonts w:ascii="OpenSans" w:eastAsia="Times New Roman" w:hAnsi="OpenSans" w:cs="Times New Roman"/>
                <w:color w:val="000000"/>
                <w:sz w:val="21"/>
                <w:szCs w:val="21"/>
              </w:rPr>
              <w:t>п\</w:t>
            </w:r>
            <w:proofErr w:type="spellEnd"/>
            <w:r w:rsidRPr="001B509F">
              <w:rPr>
                <w:rFonts w:ascii="OpenSans" w:eastAsia="Times New Roman" w:hAnsi="OpenSans" w:cs="Times New Roman"/>
                <w:color w:val="000000"/>
                <w:sz w:val="21"/>
                <w:szCs w:val="21"/>
              </w:rPr>
              <w:t xml:space="preserve"> </w:t>
            </w:r>
            <w:proofErr w:type="spellStart"/>
            <w:proofErr w:type="gramStart"/>
            <w:r w:rsidRPr="001B509F">
              <w:rPr>
                <w:rFonts w:ascii="OpenSans" w:eastAsia="Times New Roman" w:hAnsi="OpenSans" w:cs="Times New Roman"/>
                <w:color w:val="000000"/>
                <w:sz w:val="21"/>
                <w:szCs w:val="21"/>
              </w:rPr>
              <w:t>п</w:t>
            </w:r>
            <w:proofErr w:type="spellEnd"/>
            <w:proofErr w:type="gramEnd"/>
          </w:p>
        </w:tc>
        <w:tc>
          <w:tcPr>
            <w:tcW w:w="2625" w:type="dxa"/>
            <w:vMerge w:val="restart"/>
            <w:tcBorders>
              <w:top w:val="single" w:sz="6" w:space="0" w:color="000001"/>
              <w:left w:val="single" w:sz="6" w:space="0" w:color="000001"/>
              <w:bottom w:val="nil"/>
              <w:right w:val="nil"/>
            </w:tcBorders>
            <w:shd w:val="clear" w:color="auto" w:fill="FFFFFF"/>
            <w:tcMar>
              <w:top w:w="0" w:type="dxa"/>
              <w:left w:w="115" w:type="dxa"/>
              <w:bottom w:w="0" w:type="dxa"/>
              <w:right w:w="0" w:type="dxa"/>
            </w:tcMar>
            <w:hideMark/>
          </w:tcPr>
          <w:p w:rsidR="001B509F" w:rsidRPr="001B509F" w:rsidRDefault="001B509F" w:rsidP="001B509F">
            <w:pPr>
              <w:spacing w:after="0" w:line="240" w:lineRule="auto"/>
              <w:rPr>
                <w:rFonts w:ascii="OpenSans" w:eastAsia="Times New Roman" w:hAnsi="OpenSans" w:cs="Times New Roman"/>
                <w:color w:val="000000"/>
                <w:sz w:val="21"/>
                <w:szCs w:val="21"/>
              </w:rPr>
            </w:pPr>
            <w:r w:rsidRPr="001B509F">
              <w:rPr>
                <w:rFonts w:ascii="OpenSans" w:eastAsia="Times New Roman" w:hAnsi="OpenSans" w:cs="Times New Roman"/>
                <w:b/>
                <w:bCs/>
                <w:color w:val="000000"/>
                <w:sz w:val="21"/>
                <w:szCs w:val="21"/>
              </w:rPr>
              <w:t>ТЕМА</w:t>
            </w:r>
          </w:p>
        </w:tc>
        <w:tc>
          <w:tcPr>
            <w:tcW w:w="645" w:type="dxa"/>
            <w:vMerge w:val="restart"/>
            <w:tcBorders>
              <w:top w:val="single" w:sz="6" w:space="0" w:color="000001"/>
              <w:left w:val="single" w:sz="6" w:space="0" w:color="000001"/>
              <w:bottom w:val="nil"/>
              <w:right w:val="nil"/>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b/>
                <w:bCs/>
                <w:color w:val="000000"/>
                <w:sz w:val="21"/>
                <w:szCs w:val="21"/>
              </w:rPr>
              <w:t>Кол-во часов</w:t>
            </w:r>
          </w:p>
        </w:tc>
        <w:tc>
          <w:tcPr>
            <w:tcW w:w="1785" w:type="dxa"/>
            <w:gridSpan w:val="2"/>
            <w:tcBorders>
              <w:top w:val="single" w:sz="6" w:space="0" w:color="000001"/>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b/>
                <w:bCs/>
                <w:color w:val="000000"/>
                <w:sz w:val="21"/>
                <w:szCs w:val="21"/>
              </w:rPr>
              <w:t>Дата</w:t>
            </w:r>
          </w:p>
        </w:tc>
        <w:tc>
          <w:tcPr>
            <w:tcW w:w="9270" w:type="dxa"/>
            <w:vMerge w:val="restart"/>
            <w:tcBorders>
              <w:top w:val="single" w:sz="6" w:space="0" w:color="000001"/>
              <w:left w:val="single" w:sz="6" w:space="0" w:color="00000A"/>
              <w:bottom w:val="nil"/>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b/>
                <w:bCs/>
                <w:color w:val="000000"/>
                <w:sz w:val="21"/>
                <w:szCs w:val="21"/>
              </w:rPr>
              <w:t>Лексико-грамматическое содержание программы</w:t>
            </w:r>
          </w:p>
        </w:tc>
      </w:tr>
      <w:tr w:rsidR="001B509F" w:rsidRPr="001B509F" w:rsidTr="001B509F">
        <w:tc>
          <w:tcPr>
            <w:tcW w:w="0" w:type="auto"/>
            <w:vMerge/>
            <w:tcBorders>
              <w:top w:val="single" w:sz="6" w:space="0" w:color="000001"/>
              <w:left w:val="single" w:sz="6" w:space="0" w:color="000001"/>
              <w:bottom w:val="nil"/>
              <w:right w:val="nil"/>
            </w:tcBorders>
            <w:shd w:val="clear" w:color="auto" w:fill="FFFFFF"/>
            <w:vAlign w:val="center"/>
            <w:hideMark/>
          </w:tcPr>
          <w:p w:rsidR="001B509F" w:rsidRPr="001B509F" w:rsidRDefault="001B509F" w:rsidP="001B509F">
            <w:pPr>
              <w:spacing w:after="0" w:line="240" w:lineRule="auto"/>
              <w:rPr>
                <w:rFonts w:ascii="OpenSans" w:eastAsia="Times New Roman" w:hAnsi="OpenSans" w:cs="Times New Roman"/>
                <w:color w:val="000000"/>
                <w:sz w:val="21"/>
                <w:szCs w:val="21"/>
              </w:rPr>
            </w:pPr>
          </w:p>
        </w:tc>
        <w:tc>
          <w:tcPr>
            <w:tcW w:w="0" w:type="auto"/>
            <w:vMerge/>
            <w:tcBorders>
              <w:top w:val="single" w:sz="6" w:space="0" w:color="000001"/>
              <w:left w:val="single" w:sz="6" w:space="0" w:color="000001"/>
              <w:bottom w:val="nil"/>
              <w:right w:val="nil"/>
            </w:tcBorders>
            <w:shd w:val="clear" w:color="auto" w:fill="FFFFFF"/>
            <w:vAlign w:val="center"/>
            <w:hideMark/>
          </w:tcPr>
          <w:p w:rsidR="001B509F" w:rsidRPr="001B509F" w:rsidRDefault="001B509F" w:rsidP="001B509F">
            <w:pPr>
              <w:spacing w:after="0" w:line="240" w:lineRule="auto"/>
              <w:rPr>
                <w:rFonts w:ascii="OpenSans" w:eastAsia="Times New Roman" w:hAnsi="OpenSans" w:cs="Times New Roman"/>
                <w:color w:val="000000"/>
                <w:sz w:val="21"/>
                <w:szCs w:val="21"/>
              </w:rPr>
            </w:pPr>
          </w:p>
        </w:tc>
        <w:tc>
          <w:tcPr>
            <w:tcW w:w="0" w:type="auto"/>
            <w:vMerge/>
            <w:tcBorders>
              <w:top w:val="single" w:sz="6" w:space="0" w:color="000001"/>
              <w:left w:val="single" w:sz="6" w:space="0" w:color="000001"/>
              <w:bottom w:val="nil"/>
              <w:right w:val="nil"/>
            </w:tcBorders>
            <w:shd w:val="clear" w:color="auto" w:fill="FFFFFF"/>
            <w:vAlign w:val="center"/>
            <w:hideMark/>
          </w:tcPr>
          <w:p w:rsidR="001B509F" w:rsidRPr="001B509F" w:rsidRDefault="001B509F" w:rsidP="001B509F">
            <w:pPr>
              <w:spacing w:after="0" w:line="240" w:lineRule="auto"/>
              <w:rPr>
                <w:rFonts w:ascii="OpenSans" w:eastAsia="Times New Roman" w:hAnsi="OpenSans" w:cs="Times New Roman"/>
                <w:color w:val="000000"/>
                <w:sz w:val="21"/>
                <w:szCs w:val="21"/>
              </w:rPr>
            </w:pPr>
          </w:p>
        </w:tc>
        <w:tc>
          <w:tcPr>
            <w:tcW w:w="780"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0" w:line="240" w:lineRule="auto"/>
              <w:rPr>
                <w:rFonts w:ascii="OpenSans" w:eastAsia="Times New Roman" w:hAnsi="OpenSans" w:cs="Times New Roman"/>
                <w:color w:val="000000"/>
                <w:sz w:val="21"/>
                <w:szCs w:val="21"/>
              </w:rPr>
            </w:pPr>
            <w:r w:rsidRPr="001B509F">
              <w:rPr>
                <w:rFonts w:ascii="OpenSans" w:eastAsia="Times New Roman" w:hAnsi="OpenSans" w:cs="Times New Roman"/>
                <w:b/>
                <w:bCs/>
                <w:color w:val="000000"/>
                <w:sz w:val="21"/>
                <w:szCs w:val="21"/>
              </w:rPr>
              <w:t>План</w:t>
            </w:r>
          </w:p>
        </w:tc>
        <w:tc>
          <w:tcPr>
            <w:tcW w:w="780"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b/>
                <w:bCs/>
                <w:color w:val="000000"/>
                <w:sz w:val="21"/>
                <w:szCs w:val="21"/>
              </w:rPr>
              <w:t>Факт</w:t>
            </w:r>
          </w:p>
        </w:tc>
        <w:tc>
          <w:tcPr>
            <w:tcW w:w="0" w:type="auto"/>
            <w:vMerge/>
            <w:tcBorders>
              <w:top w:val="single" w:sz="6" w:space="0" w:color="000001"/>
              <w:left w:val="single" w:sz="6" w:space="0" w:color="00000A"/>
              <w:bottom w:val="nil"/>
              <w:right w:val="single" w:sz="6" w:space="0" w:color="000001"/>
            </w:tcBorders>
            <w:shd w:val="clear" w:color="auto" w:fill="FFFFFF"/>
            <w:hideMark/>
          </w:tcPr>
          <w:p w:rsidR="001B509F" w:rsidRPr="001B509F" w:rsidRDefault="001B509F" w:rsidP="001B509F">
            <w:pPr>
              <w:spacing w:after="0" w:line="240" w:lineRule="auto"/>
              <w:rPr>
                <w:rFonts w:ascii="OpenSans" w:eastAsia="Times New Roman" w:hAnsi="OpenSans" w:cs="Times New Roman"/>
                <w:color w:val="000000"/>
                <w:sz w:val="21"/>
                <w:szCs w:val="21"/>
              </w:rPr>
            </w:pPr>
          </w:p>
        </w:tc>
      </w:tr>
      <w:tr w:rsidR="001B509F" w:rsidRPr="001B509F" w:rsidTr="001B509F">
        <w:tc>
          <w:tcPr>
            <w:tcW w:w="15630" w:type="dxa"/>
            <w:gridSpan w:val="6"/>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b/>
                <w:bCs/>
                <w:color w:val="000000"/>
                <w:sz w:val="21"/>
                <w:szCs w:val="21"/>
              </w:rPr>
              <w:t>1. Прогулки по Лондону. (8 часов)</w:t>
            </w:r>
          </w:p>
        </w:tc>
      </w:tr>
      <w:tr w:rsidR="001B509F" w:rsidRPr="001B509F" w:rsidTr="001B509F">
        <w:trPr>
          <w:trHeight w:val="2535"/>
        </w:trPr>
        <w:tc>
          <w:tcPr>
            <w:tcW w:w="46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1</w:t>
            </w:r>
          </w:p>
        </w:tc>
        <w:tc>
          <w:tcPr>
            <w:tcW w:w="262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Букингемский дворец.</w:t>
            </w:r>
          </w:p>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Гринвич и Пристань Святой Екатерины.</w:t>
            </w:r>
          </w:p>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Лондонский Тауэр.</w:t>
            </w:r>
          </w:p>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Собор Святого Павла.</w:t>
            </w:r>
          </w:p>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Парки Лондона.</w:t>
            </w:r>
          </w:p>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Зеленый Лондон.</w:t>
            </w:r>
          </w:p>
          <w:p w:rsidR="001B509F" w:rsidRPr="001B509F" w:rsidRDefault="001B509F" w:rsidP="001B509F">
            <w:pPr>
              <w:spacing w:after="0" w:line="240" w:lineRule="auto"/>
              <w:rPr>
                <w:rFonts w:ascii="OpenSans" w:eastAsia="Times New Roman" w:hAnsi="OpenSans" w:cs="Times New Roman"/>
                <w:color w:val="000000"/>
                <w:sz w:val="21"/>
                <w:szCs w:val="21"/>
              </w:rPr>
            </w:pPr>
          </w:p>
        </w:tc>
        <w:tc>
          <w:tcPr>
            <w:tcW w:w="64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7</w:t>
            </w:r>
          </w:p>
        </w:tc>
        <w:tc>
          <w:tcPr>
            <w:tcW w:w="780"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p>
        </w:tc>
        <w:tc>
          <w:tcPr>
            <w:tcW w:w="780"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0" w:type="dxa"/>
            </w:tcMar>
            <w:hideMark/>
          </w:tcPr>
          <w:p w:rsidR="001B509F" w:rsidRPr="001B509F" w:rsidRDefault="001B509F" w:rsidP="001B509F">
            <w:pPr>
              <w:spacing w:after="0" w:line="240" w:lineRule="auto"/>
              <w:rPr>
                <w:rFonts w:ascii="OpenSans" w:eastAsia="Times New Roman" w:hAnsi="OpenSans" w:cs="Times New Roman"/>
                <w:color w:val="000000"/>
                <w:sz w:val="21"/>
                <w:szCs w:val="21"/>
              </w:rPr>
            </w:pPr>
          </w:p>
        </w:tc>
        <w:tc>
          <w:tcPr>
            <w:tcW w:w="9270"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Обороты </w:t>
            </w:r>
            <w:proofErr w:type="spellStart"/>
            <w:r w:rsidRPr="001B509F">
              <w:rPr>
                <w:rFonts w:ascii="OpenSans" w:eastAsia="Times New Roman" w:hAnsi="OpenSans" w:cs="Times New Roman"/>
                <w:color w:val="000000"/>
                <w:sz w:val="21"/>
                <w:szCs w:val="21"/>
              </w:rPr>
              <w:t>there</w:t>
            </w:r>
            <w:proofErr w:type="spellEnd"/>
            <w:r w:rsidRPr="001B509F">
              <w:rPr>
                <w:rFonts w:ascii="OpenSans" w:eastAsia="Times New Roman" w:hAnsi="OpenSans" w:cs="Times New Roman"/>
                <w:color w:val="000000"/>
                <w:sz w:val="21"/>
                <w:szCs w:val="21"/>
              </w:rPr>
              <w:t xml:space="preserve"> </w:t>
            </w:r>
            <w:proofErr w:type="spellStart"/>
            <w:r w:rsidRPr="001B509F">
              <w:rPr>
                <w:rFonts w:ascii="OpenSans" w:eastAsia="Times New Roman" w:hAnsi="OpenSans" w:cs="Times New Roman"/>
                <w:color w:val="000000"/>
                <w:sz w:val="21"/>
                <w:szCs w:val="21"/>
              </w:rPr>
              <w:t>is</w:t>
            </w:r>
            <w:proofErr w:type="spellEnd"/>
            <w:r w:rsidRPr="001B509F">
              <w:rPr>
                <w:rFonts w:ascii="OpenSans" w:eastAsia="Times New Roman" w:hAnsi="OpenSans" w:cs="Times New Roman"/>
                <w:color w:val="000000"/>
                <w:sz w:val="21"/>
                <w:szCs w:val="21"/>
              </w:rPr>
              <w:t xml:space="preserve">/ </w:t>
            </w:r>
            <w:proofErr w:type="spellStart"/>
            <w:r w:rsidRPr="001B509F">
              <w:rPr>
                <w:rFonts w:ascii="OpenSans" w:eastAsia="Times New Roman" w:hAnsi="OpenSans" w:cs="Times New Roman"/>
                <w:color w:val="000000"/>
                <w:sz w:val="21"/>
                <w:szCs w:val="21"/>
              </w:rPr>
              <w:t>are</w:t>
            </w:r>
            <w:proofErr w:type="spellEnd"/>
            <w:r w:rsidRPr="001B509F">
              <w:rPr>
                <w:rFonts w:ascii="OpenSans" w:eastAsia="Times New Roman" w:hAnsi="OpenSans" w:cs="Times New Roman"/>
                <w:color w:val="000000"/>
                <w:sz w:val="21"/>
                <w:szCs w:val="21"/>
              </w:rPr>
              <w:t>. Грамматический материал: упражнения на отработку времен. Знакомство с историей страны изучаемого языка</w:t>
            </w:r>
            <w:proofErr w:type="gramStart"/>
            <w:r w:rsidRPr="001B509F">
              <w:rPr>
                <w:rFonts w:ascii="OpenSans" w:eastAsia="Times New Roman" w:hAnsi="OpenSans" w:cs="Times New Roman"/>
                <w:color w:val="000000"/>
                <w:sz w:val="21"/>
                <w:szCs w:val="21"/>
              </w:rPr>
              <w:t>.</w:t>
            </w:r>
            <w:proofErr w:type="gramEnd"/>
            <w:r w:rsidRPr="001B509F">
              <w:rPr>
                <w:rFonts w:ascii="OpenSans" w:eastAsia="Times New Roman" w:hAnsi="OpenSans" w:cs="Times New Roman"/>
                <w:color w:val="000000"/>
                <w:sz w:val="21"/>
                <w:szCs w:val="21"/>
              </w:rPr>
              <w:t xml:space="preserve"> </w:t>
            </w:r>
            <w:proofErr w:type="gramStart"/>
            <w:r w:rsidRPr="001B509F">
              <w:rPr>
                <w:rFonts w:ascii="OpenSans" w:eastAsia="Times New Roman" w:hAnsi="OpenSans" w:cs="Times New Roman"/>
                <w:color w:val="000000"/>
                <w:sz w:val="21"/>
                <w:szCs w:val="21"/>
              </w:rPr>
              <w:t>у</w:t>
            </w:r>
            <w:proofErr w:type="gramEnd"/>
            <w:r w:rsidRPr="001B509F">
              <w:rPr>
                <w:rFonts w:ascii="OpenSans" w:eastAsia="Times New Roman" w:hAnsi="OpenSans" w:cs="Times New Roman"/>
                <w:color w:val="000000"/>
                <w:sz w:val="21"/>
                <w:szCs w:val="21"/>
              </w:rPr>
              <w:t xml:space="preserve">меть воспринимать на слух и понимать основное содержание текста. Просмотр видеоролика. Развитие умения </w:t>
            </w:r>
            <w:proofErr w:type="spellStart"/>
            <w:r w:rsidRPr="001B509F">
              <w:rPr>
                <w:rFonts w:ascii="OpenSans" w:eastAsia="Times New Roman" w:hAnsi="OpenSans" w:cs="Times New Roman"/>
                <w:color w:val="000000"/>
                <w:sz w:val="21"/>
                <w:szCs w:val="21"/>
              </w:rPr>
              <w:t>аудировать</w:t>
            </w:r>
            <w:proofErr w:type="spellEnd"/>
            <w:r w:rsidRPr="001B509F">
              <w:rPr>
                <w:rFonts w:ascii="OpenSans" w:eastAsia="Times New Roman" w:hAnsi="OpenSans" w:cs="Times New Roman"/>
                <w:color w:val="000000"/>
                <w:sz w:val="21"/>
                <w:szCs w:val="21"/>
              </w:rPr>
              <w:t xml:space="preserve">. Отрицательная форма в </w:t>
            </w:r>
            <w:proofErr w:type="spellStart"/>
            <w:r w:rsidRPr="001B509F">
              <w:rPr>
                <w:rFonts w:ascii="OpenSans" w:eastAsia="Times New Roman" w:hAnsi="OpenSans" w:cs="Times New Roman"/>
                <w:color w:val="000000"/>
                <w:sz w:val="21"/>
                <w:szCs w:val="21"/>
              </w:rPr>
              <w:t>Present</w:t>
            </w:r>
            <w:proofErr w:type="spellEnd"/>
            <w:r w:rsidRPr="001B509F">
              <w:rPr>
                <w:rFonts w:ascii="OpenSans" w:eastAsia="Times New Roman" w:hAnsi="OpenSans" w:cs="Times New Roman"/>
                <w:color w:val="000000"/>
                <w:sz w:val="21"/>
                <w:szCs w:val="21"/>
              </w:rPr>
              <w:t xml:space="preserve"> </w:t>
            </w:r>
            <w:proofErr w:type="spellStart"/>
            <w:r w:rsidRPr="001B509F">
              <w:rPr>
                <w:rFonts w:ascii="OpenSans" w:eastAsia="Times New Roman" w:hAnsi="OpenSans" w:cs="Times New Roman"/>
                <w:color w:val="000000"/>
                <w:sz w:val="21"/>
                <w:szCs w:val="21"/>
              </w:rPr>
              <w:t>Simple</w:t>
            </w:r>
            <w:proofErr w:type="spellEnd"/>
            <w:r w:rsidRPr="001B509F">
              <w:rPr>
                <w:rFonts w:ascii="OpenSans" w:eastAsia="Times New Roman" w:hAnsi="OpenSans" w:cs="Times New Roman"/>
                <w:color w:val="000000"/>
                <w:sz w:val="21"/>
                <w:szCs w:val="21"/>
              </w:rPr>
              <w:t xml:space="preserve"> </w:t>
            </w:r>
            <w:proofErr w:type="spellStart"/>
            <w:r w:rsidRPr="001B509F">
              <w:rPr>
                <w:rFonts w:ascii="OpenSans" w:eastAsia="Times New Roman" w:hAnsi="OpenSans" w:cs="Times New Roman"/>
                <w:color w:val="000000"/>
                <w:sz w:val="21"/>
                <w:szCs w:val="21"/>
              </w:rPr>
              <w:t>Tense</w:t>
            </w:r>
            <w:proofErr w:type="spellEnd"/>
            <w:r w:rsidRPr="001B509F">
              <w:rPr>
                <w:rFonts w:ascii="OpenSans" w:eastAsia="Times New Roman" w:hAnsi="OpenSans" w:cs="Times New Roman"/>
                <w:color w:val="000000"/>
                <w:sz w:val="21"/>
                <w:szCs w:val="21"/>
              </w:rPr>
              <w:t xml:space="preserve">. Формирование интереса к проявлению </w:t>
            </w:r>
            <w:proofErr w:type="spellStart"/>
            <w:r w:rsidRPr="001B509F">
              <w:rPr>
                <w:rFonts w:ascii="OpenSans" w:eastAsia="Times New Roman" w:hAnsi="OpenSans" w:cs="Times New Roman"/>
                <w:color w:val="000000"/>
                <w:sz w:val="21"/>
                <w:szCs w:val="21"/>
              </w:rPr>
              <w:t>иноязыячной</w:t>
            </w:r>
            <w:proofErr w:type="spellEnd"/>
            <w:r w:rsidRPr="001B509F">
              <w:rPr>
                <w:rFonts w:ascii="OpenSans" w:eastAsia="Times New Roman" w:hAnsi="OpenSans" w:cs="Times New Roman"/>
                <w:color w:val="000000"/>
                <w:sz w:val="21"/>
                <w:szCs w:val="21"/>
              </w:rPr>
              <w:t xml:space="preserve"> культуры Степени сравнения прилагательных. Формирование интереса к проявлению иноязычной культуры.</w:t>
            </w:r>
          </w:p>
          <w:p w:rsidR="001B509F" w:rsidRPr="001B509F" w:rsidRDefault="001B509F" w:rsidP="001B509F">
            <w:pPr>
              <w:spacing w:after="0" w:line="240" w:lineRule="auto"/>
              <w:rPr>
                <w:rFonts w:ascii="OpenSans" w:eastAsia="Times New Roman" w:hAnsi="OpenSans" w:cs="Times New Roman"/>
                <w:color w:val="000000"/>
                <w:sz w:val="21"/>
                <w:szCs w:val="21"/>
              </w:rPr>
            </w:pPr>
          </w:p>
        </w:tc>
      </w:tr>
      <w:tr w:rsidR="001B509F" w:rsidRPr="001B509F" w:rsidTr="001B509F">
        <w:tc>
          <w:tcPr>
            <w:tcW w:w="465" w:type="dxa"/>
            <w:tcBorders>
              <w:top w:val="nil"/>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2</w:t>
            </w:r>
          </w:p>
        </w:tc>
        <w:tc>
          <w:tcPr>
            <w:tcW w:w="2625" w:type="dxa"/>
            <w:tcBorders>
              <w:top w:val="nil"/>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Проект «Мое любимое место в Лондоне».</w:t>
            </w:r>
          </w:p>
        </w:tc>
        <w:tc>
          <w:tcPr>
            <w:tcW w:w="645" w:type="dxa"/>
            <w:tcBorders>
              <w:top w:val="nil"/>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1</w:t>
            </w:r>
          </w:p>
        </w:tc>
        <w:tc>
          <w:tcPr>
            <w:tcW w:w="780" w:type="dxa"/>
            <w:tcBorders>
              <w:top w:val="nil"/>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p>
        </w:tc>
        <w:tc>
          <w:tcPr>
            <w:tcW w:w="780" w:type="dxa"/>
            <w:tcBorders>
              <w:top w:val="nil"/>
              <w:left w:val="single" w:sz="6" w:space="0" w:color="000001"/>
              <w:bottom w:val="single" w:sz="6" w:space="0" w:color="00000A"/>
              <w:right w:val="single" w:sz="6" w:space="0" w:color="00000A"/>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p>
        </w:tc>
        <w:tc>
          <w:tcPr>
            <w:tcW w:w="9270" w:type="dxa"/>
            <w:tcBorders>
              <w:top w:val="nil"/>
              <w:left w:val="single" w:sz="6" w:space="0" w:color="00000A"/>
              <w:bottom w:val="single" w:sz="6" w:space="0" w:color="00000A"/>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Развитие умения читать и понимать</w:t>
            </w:r>
          </w:p>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специфическую информацию. Вопросительная форма в </w:t>
            </w:r>
            <w:proofErr w:type="spellStart"/>
            <w:r w:rsidRPr="001B509F">
              <w:rPr>
                <w:rFonts w:ascii="OpenSans" w:eastAsia="Times New Roman" w:hAnsi="OpenSans" w:cs="Times New Roman"/>
                <w:color w:val="000000"/>
                <w:sz w:val="21"/>
                <w:szCs w:val="21"/>
              </w:rPr>
              <w:t>Present</w:t>
            </w:r>
            <w:proofErr w:type="spellEnd"/>
            <w:r w:rsidRPr="001B509F">
              <w:rPr>
                <w:rFonts w:ascii="OpenSans" w:eastAsia="Times New Roman" w:hAnsi="OpenSans" w:cs="Times New Roman"/>
                <w:color w:val="000000"/>
                <w:sz w:val="21"/>
                <w:szCs w:val="21"/>
              </w:rPr>
              <w:t xml:space="preserve"> </w:t>
            </w:r>
            <w:proofErr w:type="spellStart"/>
            <w:r w:rsidRPr="001B509F">
              <w:rPr>
                <w:rFonts w:ascii="OpenSans" w:eastAsia="Times New Roman" w:hAnsi="OpenSans" w:cs="Times New Roman"/>
                <w:color w:val="000000"/>
                <w:sz w:val="21"/>
                <w:szCs w:val="21"/>
              </w:rPr>
              <w:t>Simple</w:t>
            </w:r>
            <w:proofErr w:type="spellEnd"/>
            <w:r w:rsidRPr="001B509F">
              <w:rPr>
                <w:rFonts w:ascii="OpenSans" w:eastAsia="Times New Roman" w:hAnsi="OpenSans" w:cs="Times New Roman"/>
                <w:color w:val="000000"/>
                <w:sz w:val="21"/>
                <w:szCs w:val="21"/>
              </w:rPr>
              <w:t xml:space="preserve"> </w:t>
            </w:r>
            <w:proofErr w:type="spellStart"/>
            <w:r w:rsidRPr="001B509F">
              <w:rPr>
                <w:rFonts w:ascii="OpenSans" w:eastAsia="Times New Roman" w:hAnsi="OpenSans" w:cs="Times New Roman"/>
                <w:color w:val="000000"/>
                <w:sz w:val="21"/>
                <w:szCs w:val="21"/>
              </w:rPr>
              <w:t>Tense</w:t>
            </w:r>
            <w:proofErr w:type="spellEnd"/>
            <w:r w:rsidRPr="001B509F">
              <w:rPr>
                <w:rFonts w:ascii="OpenSans" w:eastAsia="Times New Roman" w:hAnsi="OpenSans" w:cs="Times New Roman"/>
                <w:color w:val="000000"/>
                <w:sz w:val="21"/>
                <w:szCs w:val="21"/>
              </w:rPr>
              <w:t>. Притяжательный падеж существительных. Просмотр видеоролика.</w:t>
            </w:r>
          </w:p>
        </w:tc>
      </w:tr>
      <w:tr w:rsidR="001B509F" w:rsidRPr="001B509F" w:rsidTr="001B509F">
        <w:tc>
          <w:tcPr>
            <w:tcW w:w="15630" w:type="dxa"/>
            <w:gridSpan w:val="6"/>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b/>
                <w:bCs/>
                <w:color w:val="000000"/>
                <w:sz w:val="21"/>
                <w:szCs w:val="21"/>
              </w:rPr>
              <w:t>2. Знакомство с англичанами. Английские праздники и традиции. (7 часов)</w:t>
            </w:r>
          </w:p>
        </w:tc>
      </w:tr>
      <w:tr w:rsidR="001B509F" w:rsidRPr="001B509F" w:rsidTr="001B509F">
        <w:tc>
          <w:tcPr>
            <w:tcW w:w="46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9</w:t>
            </w:r>
          </w:p>
        </w:tc>
        <w:tc>
          <w:tcPr>
            <w:tcW w:w="262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Характер англичанина.</w:t>
            </w:r>
          </w:p>
        </w:tc>
        <w:tc>
          <w:tcPr>
            <w:tcW w:w="64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1</w:t>
            </w:r>
          </w:p>
        </w:tc>
        <w:tc>
          <w:tcPr>
            <w:tcW w:w="78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1B509F" w:rsidRPr="00E043D3" w:rsidRDefault="001B509F" w:rsidP="001B509F">
            <w:pPr>
              <w:spacing w:after="300" w:line="240" w:lineRule="auto"/>
              <w:rPr>
                <w:rFonts w:eastAsia="Times New Roman" w:cs="Times New Roman"/>
                <w:color w:val="000000"/>
                <w:sz w:val="21"/>
                <w:szCs w:val="21"/>
              </w:rPr>
            </w:pPr>
          </w:p>
          <w:p w:rsidR="001B509F" w:rsidRPr="001B509F" w:rsidRDefault="001B509F" w:rsidP="001B509F">
            <w:pPr>
              <w:spacing w:after="0" w:line="240" w:lineRule="auto"/>
              <w:rPr>
                <w:rFonts w:ascii="OpenSans" w:eastAsia="Times New Roman" w:hAnsi="OpenSans" w:cs="Times New Roman"/>
                <w:color w:val="000000"/>
                <w:sz w:val="21"/>
                <w:szCs w:val="21"/>
              </w:rPr>
            </w:pPr>
          </w:p>
        </w:tc>
        <w:tc>
          <w:tcPr>
            <w:tcW w:w="78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p>
        </w:tc>
        <w:tc>
          <w:tcPr>
            <w:tcW w:w="9270"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Указательные местоимения. Степени сравнения прилагательных и наречий. Развитие умения читать и понимать специфическую информацию</w:t>
            </w:r>
          </w:p>
        </w:tc>
      </w:tr>
      <w:tr w:rsidR="001B509F" w:rsidRPr="001B509F" w:rsidTr="001B509F">
        <w:trPr>
          <w:trHeight w:val="1500"/>
        </w:trPr>
        <w:tc>
          <w:tcPr>
            <w:tcW w:w="46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10</w:t>
            </w:r>
          </w:p>
        </w:tc>
        <w:tc>
          <w:tcPr>
            <w:tcW w:w="262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0" w:line="240" w:lineRule="auto"/>
              <w:rPr>
                <w:rFonts w:ascii="OpenSans" w:eastAsia="Times New Roman" w:hAnsi="OpenSans" w:cs="Times New Roman"/>
                <w:color w:val="000000"/>
                <w:sz w:val="21"/>
                <w:szCs w:val="21"/>
              </w:rPr>
            </w:pPr>
          </w:p>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Новый год и Рождество в Англии.</w:t>
            </w:r>
          </w:p>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Ночь Гая Фокса</w:t>
            </w:r>
          </w:p>
        </w:tc>
        <w:tc>
          <w:tcPr>
            <w:tcW w:w="64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3</w:t>
            </w:r>
          </w:p>
        </w:tc>
        <w:tc>
          <w:tcPr>
            <w:tcW w:w="78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1B509F" w:rsidRPr="001B509F" w:rsidRDefault="001B509F" w:rsidP="00E043D3">
            <w:pPr>
              <w:spacing w:after="300" w:line="240" w:lineRule="auto"/>
              <w:rPr>
                <w:rFonts w:ascii="OpenSans" w:eastAsia="Times New Roman" w:hAnsi="OpenSans" w:cs="Times New Roman"/>
                <w:color w:val="000000"/>
                <w:sz w:val="21"/>
                <w:szCs w:val="21"/>
              </w:rPr>
            </w:pPr>
          </w:p>
        </w:tc>
        <w:tc>
          <w:tcPr>
            <w:tcW w:w="78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p>
        </w:tc>
        <w:tc>
          <w:tcPr>
            <w:tcW w:w="9270"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Развитие умения описывать предмет или картинку. Имя числительное.</w:t>
            </w:r>
          </w:p>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Количественные и порядковые числительные. Особенности празднования нового года и рождества в Англии.</w:t>
            </w:r>
          </w:p>
        </w:tc>
      </w:tr>
      <w:tr w:rsidR="001B509F" w:rsidRPr="001B509F" w:rsidTr="001B509F">
        <w:trPr>
          <w:trHeight w:val="1065"/>
        </w:trPr>
        <w:tc>
          <w:tcPr>
            <w:tcW w:w="46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11</w:t>
            </w:r>
          </w:p>
        </w:tc>
        <w:tc>
          <w:tcPr>
            <w:tcW w:w="262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Английские рождественские традиции, песни и игры.</w:t>
            </w:r>
          </w:p>
        </w:tc>
        <w:tc>
          <w:tcPr>
            <w:tcW w:w="64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2</w:t>
            </w:r>
          </w:p>
        </w:tc>
        <w:tc>
          <w:tcPr>
            <w:tcW w:w="78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1B509F" w:rsidRPr="00E043D3" w:rsidRDefault="001B509F" w:rsidP="001B509F">
            <w:pPr>
              <w:spacing w:after="300" w:line="240" w:lineRule="auto"/>
              <w:rPr>
                <w:rFonts w:eastAsia="Times New Roman" w:cs="Times New Roman"/>
                <w:color w:val="000000"/>
                <w:sz w:val="21"/>
                <w:szCs w:val="21"/>
              </w:rPr>
            </w:pPr>
          </w:p>
        </w:tc>
        <w:tc>
          <w:tcPr>
            <w:tcW w:w="78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p>
        </w:tc>
        <w:tc>
          <w:tcPr>
            <w:tcW w:w="9270"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Развитие творческих способностей ребенка. Настоящее длительное время. Отрицательная и вопросительная формы в </w:t>
            </w:r>
            <w:proofErr w:type="spellStart"/>
            <w:r w:rsidRPr="001B509F">
              <w:rPr>
                <w:rFonts w:ascii="OpenSans" w:eastAsia="Times New Roman" w:hAnsi="OpenSans" w:cs="Times New Roman"/>
                <w:color w:val="000000"/>
                <w:sz w:val="21"/>
                <w:szCs w:val="21"/>
              </w:rPr>
              <w:t>Present</w:t>
            </w:r>
            <w:proofErr w:type="spellEnd"/>
            <w:r w:rsidRPr="001B509F">
              <w:rPr>
                <w:rFonts w:ascii="OpenSans" w:eastAsia="Times New Roman" w:hAnsi="OpenSans" w:cs="Times New Roman"/>
                <w:color w:val="000000"/>
                <w:sz w:val="21"/>
                <w:szCs w:val="21"/>
              </w:rPr>
              <w:t xml:space="preserve"> </w:t>
            </w:r>
            <w:proofErr w:type="spellStart"/>
            <w:r w:rsidRPr="001B509F">
              <w:rPr>
                <w:rFonts w:ascii="OpenSans" w:eastAsia="Times New Roman" w:hAnsi="OpenSans" w:cs="Times New Roman"/>
                <w:color w:val="000000"/>
                <w:sz w:val="21"/>
                <w:szCs w:val="21"/>
              </w:rPr>
              <w:t>Continuous</w:t>
            </w:r>
            <w:proofErr w:type="spellEnd"/>
            <w:r w:rsidRPr="001B509F">
              <w:rPr>
                <w:rFonts w:ascii="OpenSans" w:eastAsia="Times New Roman" w:hAnsi="OpenSans" w:cs="Times New Roman"/>
                <w:color w:val="000000"/>
                <w:sz w:val="21"/>
                <w:szCs w:val="21"/>
              </w:rPr>
              <w:t xml:space="preserve"> </w:t>
            </w:r>
            <w:proofErr w:type="spellStart"/>
            <w:r w:rsidRPr="001B509F">
              <w:rPr>
                <w:rFonts w:ascii="OpenSans" w:eastAsia="Times New Roman" w:hAnsi="OpenSans" w:cs="Times New Roman"/>
                <w:color w:val="000000"/>
                <w:sz w:val="21"/>
                <w:szCs w:val="21"/>
              </w:rPr>
              <w:t>Tense</w:t>
            </w:r>
            <w:proofErr w:type="spellEnd"/>
            <w:r w:rsidRPr="001B509F">
              <w:rPr>
                <w:rFonts w:ascii="OpenSans" w:eastAsia="Times New Roman" w:hAnsi="OpenSans" w:cs="Times New Roman"/>
                <w:color w:val="000000"/>
                <w:sz w:val="21"/>
                <w:szCs w:val="21"/>
              </w:rPr>
              <w:t>.</w:t>
            </w:r>
          </w:p>
        </w:tc>
      </w:tr>
      <w:tr w:rsidR="001B509F" w:rsidRPr="001B509F" w:rsidTr="001B509F">
        <w:tc>
          <w:tcPr>
            <w:tcW w:w="46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lastRenderedPageBreak/>
              <w:t>12</w:t>
            </w:r>
          </w:p>
        </w:tc>
        <w:tc>
          <w:tcPr>
            <w:tcW w:w="262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Традиционные праздники и фестивали в Великобритании</w:t>
            </w:r>
          </w:p>
        </w:tc>
        <w:tc>
          <w:tcPr>
            <w:tcW w:w="64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1</w:t>
            </w:r>
          </w:p>
        </w:tc>
        <w:tc>
          <w:tcPr>
            <w:tcW w:w="78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1B509F" w:rsidRPr="00E043D3" w:rsidRDefault="001B509F" w:rsidP="001B509F">
            <w:pPr>
              <w:spacing w:after="300" w:line="240" w:lineRule="auto"/>
              <w:rPr>
                <w:rFonts w:eastAsia="Times New Roman" w:cs="Times New Roman"/>
                <w:color w:val="000000"/>
                <w:sz w:val="21"/>
                <w:szCs w:val="21"/>
              </w:rPr>
            </w:pPr>
          </w:p>
        </w:tc>
        <w:tc>
          <w:tcPr>
            <w:tcW w:w="78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p>
        </w:tc>
        <w:tc>
          <w:tcPr>
            <w:tcW w:w="9270" w:type="dxa"/>
            <w:tcBorders>
              <w:top w:val="single" w:sz="6" w:space="0" w:color="00000A"/>
              <w:left w:val="single" w:sz="6" w:space="0" w:color="00000A"/>
              <w:bottom w:val="nil"/>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Числительные 100 – 100,000 – 1,000,000 .Общий, специальный, альтернативный, разделительный и вопрос к подлежащему.</w:t>
            </w:r>
          </w:p>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Предлоги времени. Настоящее длительное </w:t>
            </w:r>
            <w:proofErr w:type="spellStart"/>
            <w:r w:rsidRPr="001B509F">
              <w:rPr>
                <w:rFonts w:ascii="OpenSans" w:eastAsia="Times New Roman" w:hAnsi="OpenSans" w:cs="Times New Roman"/>
                <w:color w:val="000000"/>
                <w:sz w:val="21"/>
                <w:szCs w:val="21"/>
              </w:rPr>
              <w:t>вр</w:t>
            </w:r>
            <w:proofErr w:type="spellEnd"/>
            <w:r w:rsidRPr="001B509F">
              <w:rPr>
                <w:rFonts w:ascii="OpenSans" w:eastAsia="Times New Roman" w:hAnsi="OpenSans" w:cs="Times New Roman"/>
                <w:color w:val="000000"/>
                <w:sz w:val="21"/>
                <w:szCs w:val="21"/>
              </w:rPr>
              <w:t>.</w:t>
            </w:r>
          </w:p>
          <w:p w:rsidR="001B509F" w:rsidRPr="001B509F" w:rsidRDefault="001B509F" w:rsidP="001B509F">
            <w:pPr>
              <w:spacing w:after="300" w:line="240" w:lineRule="auto"/>
              <w:rPr>
                <w:rFonts w:ascii="OpenSans" w:eastAsia="Times New Roman" w:hAnsi="OpenSans" w:cs="Times New Roman"/>
                <w:color w:val="000000"/>
                <w:sz w:val="21"/>
                <w:szCs w:val="21"/>
              </w:rPr>
            </w:pPr>
            <w:proofErr w:type="gramStart"/>
            <w:r w:rsidRPr="001B509F">
              <w:rPr>
                <w:rFonts w:ascii="OpenSans" w:eastAsia="Times New Roman" w:hAnsi="OpenSans" w:cs="Times New Roman"/>
                <w:color w:val="000000"/>
                <w:sz w:val="21"/>
                <w:szCs w:val="21"/>
              </w:rPr>
              <w:t>Отрицательная</w:t>
            </w:r>
            <w:proofErr w:type="gramEnd"/>
            <w:r w:rsidRPr="001B509F">
              <w:rPr>
                <w:rFonts w:ascii="OpenSans" w:eastAsia="Times New Roman" w:hAnsi="OpenSans" w:cs="Times New Roman"/>
                <w:color w:val="000000"/>
                <w:sz w:val="21"/>
                <w:szCs w:val="21"/>
              </w:rPr>
              <w:t xml:space="preserve"> и вопросительная формы в</w:t>
            </w:r>
          </w:p>
          <w:p w:rsidR="001B509F" w:rsidRPr="001B509F" w:rsidRDefault="001B509F" w:rsidP="001B509F">
            <w:pPr>
              <w:spacing w:after="300" w:line="240" w:lineRule="auto"/>
              <w:rPr>
                <w:rFonts w:ascii="OpenSans" w:eastAsia="Times New Roman" w:hAnsi="OpenSans" w:cs="Times New Roman"/>
                <w:color w:val="000000"/>
                <w:sz w:val="21"/>
                <w:szCs w:val="21"/>
              </w:rPr>
            </w:pPr>
            <w:proofErr w:type="spellStart"/>
            <w:r w:rsidRPr="001B509F">
              <w:rPr>
                <w:rFonts w:ascii="OpenSans" w:eastAsia="Times New Roman" w:hAnsi="OpenSans" w:cs="Times New Roman"/>
                <w:color w:val="000000"/>
                <w:sz w:val="21"/>
                <w:szCs w:val="21"/>
              </w:rPr>
              <w:t>Present</w:t>
            </w:r>
            <w:proofErr w:type="spellEnd"/>
            <w:r w:rsidRPr="001B509F">
              <w:rPr>
                <w:rFonts w:ascii="OpenSans" w:eastAsia="Times New Roman" w:hAnsi="OpenSans" w:cs="Times New Roman"/>
                <w:color w:val="000000"/>
                <w:sz w:val="21"/>
                <w:szCs w:val="21"/>
              </w:rPr>
              <w:t xml:space="preserve"> </w:t>
            </w:r>
            <w:proofErr w:type="spellStart"/>
            <w:r w:rsidRPr="001B509F">
              <w:rPr>
                <w:rFonts w:ascii="OpenSans" w:eastAsia="Times New Roman" w:hAnsi="OpenSans" w:cs="Times New Roman"/>
                <w:color w:val="000000"/>
                <w:sz w:val="21"/>
                <w:szCs w:val="21"/>
              </w:rPr>
              <w:t>Continuous</w:t>
            </w:r>
            <w:proofErr w:type="spellEnd"/>
            <w:r w:rsidRPr="001B509F">
              <w:rPr>
                <w:rFonts w:ascii="OpenSans" w:eastAsia="Times New Roman" w:hAnsi="OpenSans" w:cs="Times New Roman"/>
                <w:color w:val="000000"/>
                <w:sz w:val="21"/>
                <w:szCs w:val="21"/>
              </w:rPr>
              <w:t xml:space="preserve"> </w:t>
            </w:r>
            <w:proofErr w:type="spellStart"/>
            <w:r w:rsidRPr="001B509F">
              <w:rPr>
                <w:rFonts w:ascii="OpenSans" w:eastAsia="Times New Roman" w:hAnsi="OpenSans" w:cs="Times New Roman"/>
                <w:color w:val="000000"/>
                <w:sz w:val="21"/>
                <w:szCs w:val="21"/>
              </w:rPr>
              <w:t>Tense</w:t>
            </w:r>
            <w:proofErr w:type="spellEnd"/>
            <w:r w:rsidRPr="001B509F">
              <w:rPr>
                <w:rFonts w:ascii="OpenSans" w:eastAsia="Times New Roman" w:hAnsi="OpenSans" w:cs="Times New Roman"/>
                <w:color w:val="000000"/>
                <w:sz w:val="21"/>
                <w:szCs w:val="21"/>
              </w:rPr>
              <w:t>. Просмотр презентации.</w:t>
            </w:r>
          </w:p>
        </w:tc>
      </w:tr>
      <w:tr w:rsidR="001B509F" w:rsidRPr="001B509F" w:rsidTr="001B509F">
        <w:tc>
          <w:tcPr>
            <w:tcW w:w="15630" w:type="dxa"/>
            <w:gridSpan w:val="6"/>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b/>
                <w:bCs/>
                <w:color w:val="000000"/>
                <w:sz w:val="21"/>
                <w:szCs w:val="21"/>
              </w:rPr>
              <w:t>3. Спорт в Великобритании. (3 часа)</w:t>
            </w:r>
          </w:p>
        </w:tc>
      </w:tr>
      <w:tr w:rsidR="001B509F" w:rsidRPr="001B509F" w:rsidTr="001B509F">
        <w:tc>
          <w:tcPr>
            <w:tcW w:w="46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16</w:t>
            </w:r>
          </w:p>
        </w:tc>
        <w:tc>
          <w:tcPr>
            <w:tcW w:w="262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Виды спорта.</w:t>
            </w:r>
          </w:p>
        </w:tc>
        <w:tc>
          <w:tcPr>
            <w:tcW w:w="64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1</w:t>
            </w:r>
          </w:p>
        </w:tc>
        <w:tc>
          <w:tcPr>
            <w:tcW w:w="78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1B509F" w:rsidRPr="00E043D3" w:rsidRDefault="001B509F" w:rsidP="001B509F">
            <w:pPr>
              <w:spacing w:after="300" w:line="240" w:lineRule="auto"/>
              <w:rPr>
                <w:rFonts w:eastAsia="Times New Roman" w:cs="Times New Roman"/>
                <w:color w:val="000000"/>
                <w:sz w:val="21"/>
                <w:szCs w:val="21"/>
              </w:rPr>
            </w:pPr>
          </w:p>
        </w:tc>
        <w:tc>
          <w:tcPr>
            <w:tcW w:w="78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p>
        </w:tc>
        <w:tc>
          <w:tcPr>
            <w:tcW w:w="9270"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Групповая работа, творческие конкурсы. Прошедшее простое время. Просмотр видеоролика. Грамматический материал: тренировочные упражнения.</w:t>
            </w:r>
          </w:p>
        </w:tc>
      </w:tr>
      <w:tr w:rsidR="001B509F" w:rsidRPr="001B509F" w:rsidTr="001B509F">
        <w:tc>
          <w:tcPr>
            <w:tcW w:w="46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17</w:t>
            </w:r>
          </w:p>
        </w:tc>
        <w:tc>
          <w:tcPr>
            <w:tcW w:w="262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Знаменитые спортсмены.</w:t>
            </w:r>
          </w:p>
        </w:tc>
        <w:tc>
          <w:tcPr>
            <w:tcW w:w="64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1</w:t>
            </w:r>
          </w:p>
        </w:tc>
        <w:tc>
          <w:tcPr>
            <w:tcW w:w="78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1B509F" w:rsidRPr="00E043D3" w:rsidRDefault="001B509F" w:rsidP="001B509F">
            <w:pPr>
              <w:spacing w:after="300" w:line="240" w:lineRule="auto"/>
              <w:rPr>
                <w:rFonts w:eastAsia="Times New Roman" w:cs="Times New Roman"/>
                <w:color w:val="000000"/>
                <w:sz w:val="21"/>
                <w:szCs w:val="21"/>
              </w:rPr>
            </w:pPr>
          </w:p>
        </w:tc>
        <w:tc>
          <w:tcPr>
            <w:tcW w:w="78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p>
        </w:tc>
        <w:tc>
          <w:tcPr>
            <w:tcW w:w="9270"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Отрицательная форма в </w:t>
            </w:r>
            <w:proofErr w:type="spellStart"/>
            <w:r w:rsidRPr="001B509F">
              <w:rPr>
                <w:rFonts w:ascii="OpenSans" w:eastAsia="Times New Roman" w:hAnsi="OpenSans" w:cs="Times New Roman"/>
                <w:color w:val="000000"/>
                <w:sz w:val="21"/>
                <w:szCs w:val="21"/>
              </w:rPr>
              <w:t>Past</w:t>
            </w:r>
            <w:proofErr w:type="spellEnd"/>
            <w:r w:rsidRPr="001B509F">
              <w:rPr>
                <w:rFonts w:ascii="OpenSans" w:eastAsia="Times New Roman" w:hAnsi="OpenSans" w:cs="Times New Roman"/>
                <w:color w:val="000000"/>
                <w:sz w:val="21"/>
                <w:szCs w:val="21"/>
              </w:rPr>
              <w:t xml:space="preserve"> </w:t>
            </w:r>
            <w:proofErr w:type="spellStart"/>
            <w:r w:rsidRPr="001B509F">
              <w:rPr>
                <w:rFonts w:ascii="OpenSans" w:eastAsia="Times New Roman" w:hAnsi="OpenSans" w:cs="Times New Roman"/>
                <w:color w:val="000000"/>
                <w:sz w:val="21"/>
                <w:szCs w:val="21"/>
              </w:rPr>
              <w:t>Simple</w:t>
            </w:r>
            <w:proofErr w:type="spellEnd"/>
            <w:r w:rsidRPr="001B509F">
              <w:rPr>
                <w:rFonts w:ascii="OpenSans" w:eastAsia="Times New Roman" w:hAnsi="OpenSans" w:cs="Times New Roman"/>
                <w:color w:val="000000"/>
                <w:sz w:val="21"/>
                <w:szCs w:val="21"/>
              </w:rPr>
              <w:t xml:space="preserve"> </w:t>
            </w:r>
            <w:proofErr w:type="spellStart"/>
            <w:r w:rsidRPr="001B509F">
              <w:rPr>
                <w:rFonts w:ascii="OpenSans" w:eastAsia="Times New Roman" w:hAnsi="OpenSans" w:cs="Times New Roman"/>
                <w:color w:val="000000"/>
                <w:sz w:val="21"/>
                <w:szCs w:val="21"/>
              </w:rPr>
              <w:t>Tense</w:t>
            </w:r>
            <w:proofErr w:type="spellEnd"/>
            <w:r w:rsidRPr="001B509F">
              <w:rPr>
                <w:rFonts w:ascii="OpenSans" w:eastAsia="Times New Roman" w:hAnsi="OpenSans" w:cs="Times New Roman"/>
                <w:color w:val="000000"/>
                <w:sz w:val="21"/>
                <w:szCs w:val="21"/>
              </w:rPr>
              <w:t>. Умение строить высказывание по образцу.</w:t>
            </w:r>
          </w:p>
        </w:tc>
      </w:tr>
      <w:tr w:rsidR="001B509F" w:rsidRPr="001B509F" w:rsidTr="001B509F">
        <w:tc>
          <w:tcPr>
            <w:tcW w:w="46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18</w:t>
            </w:r>
          </w:p>
        </w:tc>
        <w:tc>
          <w:tcPr>
            <w:tcW w:w="262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Любимый спортсмен.</w:t>
            </w:r>
          </w:p>
        </w:tc>
        <w:tc>
          <w:tcPr>
            <w:tcW w:w="64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1</w:t>
            </w:r>
          </w:p>
        </w:tc>
        <w:tc>
          <w:tcPr>
            <w:tcW w:w="78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1B509F" w:rsidRPr="00E043D3" w:rsidRDefault="001B509F" w:rsidP="001B509F">
            <w:pPr>
              <w:spacing w:after="300" w:line="240" w:lineRule="auto"/>
              <w:rPr>
                <w:rFonts w:eastAsia="Times New Roman" w:cs="Times New Roman"/>
                <w:color w:val="000000"/>
                <w:sz w:val="21"/>
                <w:szCs w:val="21"/>
              </w:rPr>
            </w:pPr>
          </w:p>
        </w:tc>
        <w:tc>
          <w:tcPr>
            <w:tcW w:w="78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p>
        </w:tc>
        <w:tc>
          <w:tcPr>
            <w:tcW w:w="9270"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Работа в малых группах. Вопросительная форма в </w:t>
            </w:r>
            <w:proofErr w:type="spellStart"/>
            <w:r w:rsidRPr="001B509F">
              <w:rPr>
                <w:rFonts w:ascii="OpenSans" w:eastAsia="Times New Roman" w:hAnsi="OpenSans" w:cs="Times New Roman"/>
                <w:color w:val="000000"/>
                <w:sz w:val="21"/>
                <w:szCs w:val="21"/>
              </w:rPr>
              <w:t>Past</w:t>
            </w:r>
            <w:proofErr w:type="spellEnd"/>
            <w:r w:rsidRPr="001B509F">
              <w:rPr>
                <w:rFonts w:ascii="OpenSans" w:eastAsia="Times New Roman" w:hAnsi="OpenSans" w:cs="Times New Roman"/>
                <w:color w:val="000000"/>
                <w:sz w:val="21"/>
                <w:szCs w:val="21"/>
              </w:rPr>
              <w:t xml:space="preserve"> </w:t>
            </w:r>
            <w:proofErr w:type="spellStart"/>
            <w:r w:rsidRPr="001B509F">
              <w:rPr>
                <w:rFonts w:ascii="OpenSans" w:eastAsia="Times New Roman" w:hAnsi="OpenSans" w:cs="Times New Roman"/>
                <w:color w:val="000000"/>
                <w:sz w:val="21"/>
                <w:szCs w:val="21"/>
              </w:rPr>
              <w:t>Simple</w:t>
            </w:r>
            <w:proofErr w:type="spellEnd"/>
            <w:r w:rsidRPr="001B509F">
              <w:rPr>
                <w:rFonts w:ascii="OpenSans" w:eastAsia="Times New Roman" w:hAnsi="OpenSans" w:cs="Times New Roman"/>
                <w:color w:val="000000"/>
                <w:sz w:val="21"/>
                <w:szCs w:val="21"/>
              </w:rPr>
              <w:t xml:space="preserve"> </w:t>
            </w:r>
            <w:proofErr w:type="spellStart"/>
            <w:r w:rsidRPr="001B509F">
              <w:rPr>
                <w:rFonts w:ascii="OpenSans" w:eastAsia="Times New Roman" w:hAnsi="OpenSans" w:cs="Times New Roman"/>
                <w:color w:val="000000"/>
                <w:sz w:val="21"/>
                <w:szCs w:val="21"/>
              </w:rPr>
              <w:t>Tense</w:t>
            </w:r>
            <w:proofErr w:type="spellEnd"/>
            <w:r w:rsidRPr="001B509F">
              <w:rPr>
                <w:rFonts w:ascii="OpenSans" w:eastAsia="Times New Roman" w:hAnsi="OpenSans" w:cs="Times New Roman"/>
                <w:color w:val="000000"/>
                <w:sz w:val="21"/>
                <w:szCs w:val="21"/>
              </w:rPr>
              <w:t xml:space="preserve">. Обучение навыкам </w:t>
            </w:r>
            <w:proofErr w:type="spellStart"/>
            <w:r w:rsidRPr="001B509F">
              <w:rPr>
                <w:rFonts w:ascii="OpenSans" w:eastAsia="Times New Roman" w:hAnsi="OpenSans" w:cs="Times New Roman"/>
                <w:color w:val="000000"/>
                <w:sz w:val="21"/>
                <w:szCs w:val="21"/>
              </w:rPr>
              <w:t>аудирования</w:t>
            </w:r>
            <w:proofErr w:type="spellEnd"/>
            <w:r w:rsidRPr="001B509F">
              <w:rPr>
                <w:rFonts w:ascii="OpenSans" w:eastAsia="Times New Roman" w:hAnsi="OpenSans" w:cs="Times New Roman"/>
                <w:color w:val="000000"/>
                <w:sz w:val="21"/>
                <w:szCs w:val="21"/>
              </w:rPr>
              <w:t>. Ролевая игра, озвучивание ситуаций каждодневной жизни семьи</w:t>
            </w:r>
          </w:p>
        </w:tc>
      </w:tr>
      <w:tr w:rsidR="001B509F" w:rsidRPr="001B509F" w:rsidTr="001B509F">
        <w:tc>
          <w:tcPr>
            <w:tcW w:w="15630" w:type="dxa"/>
            <w:gridSpan w:val="6"/>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b/>
                <w:bCs/>
                <w:color w:val="000000"/>
                <w:sz w:val="21"/>
                <w:szCs w:val="21"/>
              </w:rPr>
              <w:t>4. Музыка и кино Великобритании. (5 часов)</w:t>
            </w:r>
          </w:p>
        </w:tc>
      </w:tr>
      <w:tr w:rsidR="001B509F" w:rsidRPr="001B509F" w:rsidTr="001B509F">
        <w:tc>
          <w:tcPr>
            <w:tcW w:w="46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19</w:t>
            </w:r>
          </w:p>
        </w:tc>
        <w:tc>
          <w:tcPr>
            <w:tcW w:w="262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Знаменитые произведения.</w:t>
            </w:r>
          </w:p>
        </w:tc>
        <w:tc>
          <w:tcPr>
            <w:tcW w:w="64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1</w:t>
            </w:r>
          </w:p>
        </w:tc>
        <w:tc>
          <w:tcPr>
            <w:tcW w:w="78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1B509F" w:rsidRPr="00E043D3" w:rsidRDefault="001B509F" w:rsidP="001B509F">
            <w:pPr>
              <w:spacing w:after="300" w:line="240" w:lineRule="auto"/>
              <w:rPr>
                <w:rFonts w:eastAsia="Times New Roman" w:cs="Times New Roman"/>
                <w:color w:val="000000"/>
                <w:sz w:val="21"/>
                <w:szCs w:val="21"/>
              </w:rPr>
            </w:pPr>
          </w:p>
        </w:tc>
        <w:tc>
          <w:tcPr>
            <w:tcW w:w="78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p>
        </w:tc>
        <w:tc>
          <w:tcPr>
            <w:tcW w:w="9270"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Подвижная игра, парная работа. Употребление </w:t>
            </w:r>
            <w:proofErr w:type="spellStart"/>
            <w:r w:rsidRPr="001B509F">
              <w:rPr>
                <w:rFonts w:ascii="OpenSans" w:eastAsia="Times New Roman" w:hAnsi="OpenSans" w:cs="Times New Roman"/>
                <w:color w:val="000000"/>
                <w:sz w:val="21"/>
                <w:szCs w:val="21"/>
              </w:rPr>
              <w:t>be</w:t>
            </w:r>
            <w:proofErr w:type="spellEnd"/>
            <w:r w:rsidRPr="001B509F">
              <w:rPr>
                <w:rFonts w:ascii="OpenSans" w:eastAsia="Times New Roman" w:hAnsi="OpenSans" w:cs="Times New Roman"/>
                <w:color w:val="000000"/>
                <w:sz w:val="21"/>
                <w:szCs w:val="21"/>
              </w:rPr>
              <w:t xml:space="preserve"> </w:t>
            </w:r>
            <w:proofErr w:type="spellStart"/>
            <w:r w:rsidRPr="001B509F">
              <w:rPr>
                <w:rFonts w:ascii="OpenSans" w:eastAsia="Times New Roman" w:hAnsi="OpenSans" w:cs="Times New Roman"/>
                <w:color w:val="000000"/>
                <w:sz w:val="21"/>
                <w:szCs w:val="21"/>
              </w:rPr>
              <w:t>going</w:t>
            </w:r>
            <w:proofErr w:type="spellEnd"/>
            <w:r w:rsidRPr="001B509F">
              <w:rPr>
                <w:rFonts w:ascii="OpenSans" w:eastAsia="Times New Roman" w:hAnsi="OpenSans" w:cs="Times New Roman"/>
                <w:color w:val="000000"/>
                <w:sz w:val="21"/>
                <w:szCs w:val="21"/>
              </w:rPr>
              <w:t xml:space="preserve"> </w:t>
            </w:r>
            <w:proofErr w:type="spellStart"/>
            <w:r w:rsidRPr="001B509F">
              <w:rPr>
                <w:rFonts w:ascii="OpenSans" w:eastAsia="Times New Roman" w:hAnsi="OpenSans" w:cs="Times New Roman"/>
                <w:color w:val="000000"/>
                <w:sz w:val="21"/>
                <w:szCs w:val="21"/>
              </w:rPr>
              <w:t>to</w:t>
            </w:r>
            <w:proofErr w:type="spellEnd"/>
            <w:r w:rsidRPr="001B509F">
              <w:rPr>
                <w:rFonts w:ascii="OpenSans" w:eastAsia="Times New Roman" w:hAnsi="OpenSans" w:cs="Times New Roman"/>
                <w:color w:val="000000"/>
                <w:sz w:val="21"/>
                <w:szCs w:val="21"/>
              </w:rPr>
              <w:t>. Просмотр видеоролика. Грамматический материал: тренировочные упражнения.</w:t>
            </w:r>
          </w:p>
        </w:tc>
      </w:tr>
      <w:tr w:rsidR="001B509F" w:rsidRPr="001B509F" w:rsidTr="001B509F">
        <w:trPr>
          <w:trHeight w:val="1305"/>
        </w:trPr>
        <w:tc>
          <w:tcPr>
            <w:tcW w:w="46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20</w:t>
            </w:r>
          </w:p>
        </w:tc>
        <w:tc>
          <w:tcPr>
            <w:tcW w:w="262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Знаменитые современные исполнители.</w:t>
            </w:r>
          </w:p>
        </w:tc>
        <w:tc>
          <w:tcPr>
            <w:tcW w:w="64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2</w:t>
            </w:r>
          </w:p>
        </w:tc>
        <w:tc>
          <w:tcPr>
            <w:tcW w:w="78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p>
        </w:tc>
        <w:tc>
          <w:tcPr>
            <w:tcW w:w="78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p>
        </w:tc>
        <w:tc>
          <w:tcPr>
            <w:tcW w:w="9270"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Умение строить высказывание по образцу. Словообразовательные префиксы</w:t>
            </w:r>
            <w:proofErr w:type="gramStart"/>
            <w:r w:rsidRPr="001B509F">
              <w:rPr>
                <w:rFonts w:ascii="OpenSans" w:eastAsia="Times New Roman" w:hAnsi="OpenSans" w:cs="Times New Roman"/>
                <w:color w:val="000000"/>
                <w:sz w:val="21"/>
                <w:szCs w:val="21"/>
              </w:rPr>
              <w:t xml:space="preserve"> .</w:t>
            </w:r>
            <w:proofErr w:type="gramEnd"/>
            <w:r w:rsidRPr="001B509F">
              <w:rPr>
                <w:rFonts w:ascii="OpenSans" w:eastAsia="Times New Roman" w:hAnsi="OpenSans" w:cs="Times New Roman"/>
                <w:color w:val="000000"/>
                <w:sz w:val="21"/>
                <w:szCs w:val="21"/>
              </w:rPr>
              <w:t xml:space="preserve"> Просмотр презентации. Читать и понимать прочитанное, выделять главное из текста</w:t>
            </w:r>
          </w:p>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уметь передавать содержание в сжатом, выборочном или развёрнутом виде</w:t>
            </w:r>
          </w:p>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работать со словарём и составлять план пересказа</w:t>
            </w:r>
          </w:p>
          <w:p w:rsidR="001B509F" w:rsidRPr="001B509F" w:rsidRDefault="001B509F" w:rsidP="001B509F">
            <w:pPr>
              <w:spacing w:after="0" w:line="240" w:lineRule="auto"/>
              <w:rPr>
                <w:rFonts w:ascii="OpenSans" w:eastAsia="Times New Roman" w:hAnsi="OpenSans" w:cs="Times New Roman"/>
                <w:color w:val="000000"/>
                <w:sz w:val="21"/>
                <w:szCs w:val="21"/>
              </w:rPr>
            </w:pPr>
          </w:p>
        </w:tc>
      </w:tr>
      <w:tr w:rsidR="001B509F" w:rsidRPr="001B509F" w:rsidTr="001B509F">
        <w:tc>
          <w:tcPr>
            <w:tcW w:w="46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21</w:t>
            </w:r>
          </w:p>
        </w:tc>
        <w:tc>
          <w:tcPr>
            <w:tcW w:w="262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Жанры музыки.</w:t>
            </w:r>
          </w:p>
        </w:tc>
        <w:tc>
          <w:tcPr>
            <w:tcW w:w="64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1</w:t>
            </w:r>
          </w:p>
        </w:tc>
        <w:tc>
          <w:tcPr>
            <w:tcW w:w="78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1B509F" w:rsidRPr="00E043D3" w:rsidRDefault="001B509F" w:rsidP="001B509F">
            <w:pPr>
              <w:spacing w:after="300" w:line="240" w:lineRule="auto"/>
              <w:rPr>
                <w:rFonts w:eastAsia="Times New Roman" w:cs="Times New Roman"/>
                <w:color w:val="000000"/>
                <w:sz w:val="21"/>
                <w:szCs w:val="21"/>
              </w:rPr>
            </w:pPr>
          </w:p>
        </w:tc>
        <w:tc>
          <w:tcPr>
            <w:tcW w:w="78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p>
        </w:tc>
        <w:tc>
          <w:tcPr>
            <w:tcW w:w="9270"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Умение воспринимать английскую речь на слух, строить высказывание по образцу. Грамматический материал: тренировочные упражнения.</w:t>
            </w:r>
          </w:p>
        </w:tc>
      </w:tr>
      <w:tr w:rsidR="001B509F" w:rsidRPr="001B509F" w:rsidTr="001B509F">
        <w:tc>
          <w:tcPr>
            <w:tcW w:w="46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22</w:t>
            </w:r>
          </w:p>
        </w:tc>
        <w:tc>
          <w:tcPr>
            <w:tcW w:w="262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Любимый современный исполнитель.</w:t>
            </w:r>
          </w:p>
        </w:tc>
        <w:tc>
          <w:tcPr>
            <w:tcW w:w="645" w:type="dxa"/>
            <w:tcBorders>
              <w:top w:val="single" w:sz="6" w:space="0" w:color="00000A"/>
              <w:left w:val="single" w:sz="6" w:space="0" w:color="000001"/>
              <w:bottom w:val="single" w:sz="6" w:space="0" w:color="00000A"/>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1</w:t>
            </w:r>
          </w:p>
        </w:tc>
        <w:tc>
          <w:tcPr>
            <w:tcW w:w="78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1B509F" w:rsidRPr="00E043D3" w:rsidRDefault="001B509F" w:rsidP="001B509F">
            <w:pPr>
              <w:spacing w:after="300" w:line="240" w:lineRule="auto"/>
              <w:rPr>
                <w:rFonts w:eastAsia="Times New Roman" w:cs="Times New Roman"/>
                <w:color w:val="000000"/>
                <w:sz w:val="21"/>
                <w:szCs w:val="21"/>
              </w:rPr>
            </w:pPr>
          </w:p>
        </w:tc>
        <w:tc>
          <w:tcPr>
            <w:tcW w:w="78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p>
        </w:tc>
        <w:tc>
          <w:tcPr>
            <w:tcW w:w="9270"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Подготовка мини проектов по одной из предложенных тем (Великобритания).</w:t>
            </w:r>
          </w:p>
        </w:tc>
      </w:tr>
      <w:tr w:rsidR="001B509F" w:rsidRPr="001B509F" w:rsidTr="001B509F">
        <w:tc>
          <w:tcPr>
            <w:tcW w:w="15630" w:type="dxa"/>
            <w:gridSpan w:val="6"/>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b/>
                <w:bCs/>
                <w:color w:val="000000"/>
                <w:sz w:val="21"/>
                <w:szCs w:val="21"/>
              </w:rPr>
              <w:t xml:space="preserve">5. </w:t>
            </w:r>
            <w:proofErr w:type="spellStart"/>
            <w:r w:rsidRPr="001B509F">
              <w:rPr>
                <w:rFonts w:ascii="OpenSans" w:eastAsia="Times New Roman" w:hAnsi="OpenSans" w:cs="Times New Roman"/>
                <w:b/>
                <w:bCs/>
                <w:color w:val="000000"/>
                <w:sz w:val="21"/>
                <w:szCs w:val="21"/>
              </w:rPr>
              <w:t>Еда</w:t>
            </w:r>
            <w:proofErr w:type="gramStart"/>
            <w:r w:rsidRPr="001B509F">
              <w:rPr>
                <w:rFonts w:ascii="OpenSans" w:eastAsia="Times New Roman" w:hAnsi="OpenSans" w:cs="Times New Roman"/>
                <w:b/>
                <w:bCs/>
                <w:color w:val="000000"/>
                <w:sz w:val="21"/>
                <w:szCs w:val="21"/>
              </w:rPr>
              <w:t>.К</w:t>
            </w:r>
            <w:proofErr w:type="gramEnd"/>
            <w:r w:rsidRPr="001B509F">
              <w:rPr>
                <w:rFonts w:ascii="OpenSans" w:eastAsia="Times New Roman" w:hAnsi="OpenSans" w:cs="Times New Roman"/>
                <w:b/>
                <w:bCs/>
                <w:color w:val="000000"/>
                <w:sz w:val="21"/>
                <w:szCs w:val="21"/>
              </w:rPr>
              <w:t>ухня</w:t>
            </w:r>
            <w:proofErr w:type="spellEnd"/>
            <w:r w:rsidRPr="001B509F">
              <w:rPr>
                <w:rFonts w:ascii="OpenSans" w:eastAsia="Times New Roman" w:hAnsi="OpenSans" w:cs="Times New Roman"/>
                <w:b/>
                <w:bCs/>
                <w:color w:val="000000"/>
                <w:sz w:val="21"/>
                <w:szCs w:val="21"/>
              </w:rPr>
              <w:t xml:space="preserve"> Англии.(5 часов)</w:t>
            </w:r>
          </w:p>
        </w:tc>
      </w:tr>
      <w:tr w:rsidR="001B509F" w:rsidRPr="001B509F" w:rsidTr="001B509F">
        <w:tc>
          <w:tcPr>
            <w:tcW w:w="46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23</w:t>
            </w:r>
          </w:p>
        </w:tc>
        <w:tc>
          <w:tcPr>
            <w:tcW w:w="262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Традиции английской </w:t>
            </w:r>
            <w:r w:rsidRPr="001B509F">
              <w:rPr>
                <w:rFonts w:ascii="OpenSans" w:eastAsia="Times New Roman" w:hAnsi="OpenSans" w:cs="Times New Roman"/>
                <w:color w:val="000000"/>
                <w:sz w:val="21"/>
                <w:szCs w:val="21"/>
              </w:rPr>
              <w:lastRenderedPageBreak/>
              <w:t>кухни.</w:t>
            </w:r>
          </w:p>
        </w:tc>
        <w:tc>
          <w:tcPr>
            <w:tcW w:w="64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lastRenderedPageBreak/>
              <w:t>1</w:t>
            </w:r>
          </w:p>
        </w:tc>
        <w:tc>
          <w:tcPr>
            <w:tcW w:w="780"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1B509F" w:rsidRPr="00E043D3" w:rsidRDefault="001B509F" w:rsidP="001B509F">
            <w:pPr>
              <w:spacing w:after="300" w:line="240" w:lineRule="auto"/>
              <w:rPr>
                <w:rFonts w:eastAsia="Times New Roman" w:cs="Times New Roman"/>
                <w:color w:val="000000"/>
                <w:sz w:val="21"/>
                <w:szCs w:val="21"/>
              </w:rPr>
            </w:pPr>
          </w:p>
        </w:tc>
        <w:tc>
          <w:tcPr>
            <w:tcW w:w="780"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p>
        </w:tc>
        <w:tc>
          <w:tcPr>
            <w:tcW w:w="9270"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Побудительные предложения с </w:t>
            </w:r>
            <w:proofErr w:type="spellStart"/>
            <w:r w:rsidRPr="001B509F">
              <w:rPr>
                <w:rFonts w:ascii="OpenSans" w:eastAsia="Times New Roman" w:hAnsi="OpenSans" w:cs="Times New Roman"/>
                <w:color w:val="000000"/>
                <w:sz w:val="21"/>
                <w:szCs w:val="21"/>
              </w:rPr>
              <w:t>would</w:t>
            </w:r>
            <w:proofErr w:type="spellEnd"/>
            <w:r w:rsidRPr="001B509F">
              <w:rPr>
                <w:rFonts w:ascii="OpenSans" w:eastAsia="Times New Roman" w:hAnsi="OpenSans" w:cs="Times New Roman"/>
                <w:color w:val="000000"/>
                <w:sz w:val="21"/>
                <w:szCs w:val="21"/>
              </w:rPr>
              <w:t xml:space="preserve"> </w:t>
            </w:r>
            <w:proofErr w:type="spellStart"/>
            <w:r w:rsidRPr="001B509F">
              <w:rPr>
                <w:rFonts w:ascii="OpenSans" w:eastAsia="Times New Roman" w:hAnsi="OpenSans" w:cs="Times New Roman"/>
                <w:color w:val="000000"/>
                <w:sz w:val="21"/>
                <w:szCs w:val="21"/>
              </w:rPr>
              <w:t>you</w:t>
            </w:r>
            <w:proofErr w:type="spellEnd"/>
            <w:r w:rsidRPr="001B509F">
              <w:rPr>
                <w:rFonts w:ascii="OpenSans" w:eastAsia="Times New Roman" w:hAnsi="OpenSans" w:cs="Times New Roman"/>
                <w:color w:val="000000"/>
                <w:sz w:val="21"/>
                <w:szCs w:val="21"/>
              </w:rPr>
              <w:t xml:space="preserve">. Просмотр презентации. Грамматический материал: тренировочные </w:t>
            </w:r>
            <w:r w:rsidRPr="001B509F">
              <w:rPr>
                <w:rFonts w:ascii="OpenSans" w:eastAsia="Times New Roman" w:hAnsi="OpenSans" w:cs="Times New Roman"/>
                <w:color w:val="000000"/>
                <w:sz w:val="21"/>
                <w:szCs w:val="21"/>
              </w:rPr>
              <w:lastRenderedPageBreak/>
              <w:t>упражнения.</w:t>
            </w:r>
          </w:p>
          <w:p w:rsidR="001B509F" w:rsidRPr="001B509F" w:rsidRDefault="001B509F" w:rsidP="001B509F">
            <w:pPr>
              <w:spacing w:after="0" w:line="240" w:lineRule="auto"/>
              <w:rPr>
                <w:rFonts w:ascii="OpenSans" w:eastAsia="Times New Roman" w:hAnsi="OpenSans" w:cs="Times New Roman"/>
                <w:color w:val="000000"/>
                <w:sz w:val="21"/>
                <w:szCs w:val="21"/>
              </w:rPr>
            </w:pPr>
          </w:p>
        </w:tc>
      </w:tr>
      <w:tr w:rsidR="001B509F" w:rsidRPr="001B509F" w:rsidTr="001B509F">
        <w:trPr>
          <w:trHeight w:val="735"/>
        </w:trPr>
        <w:tc>
          <w:tcPr>
            <w:tcW w:w="46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lastRenderedPageBreak/>
              <w:t>24</w:t>
            </w:r>
          </w:p>
        </w:tc>
        <w:tc>
          <w:tcPr>
            <w:tcW w:w="262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Традиции русской кухни.</w:t>
            </w:r>
          </w:p>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Сравнение русской и английской кухни.</w:t>
            </w:r>
          </w:p>
        </w:tc>
        <w:tc>
          <w:tcPr>
            <w:tcW w:w="64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1</w:t>
            </w:r>
          </w:p>
        </w:tc>
        <w:tc>
          <w:tcPr>
            <w:tcW w:w="780"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1B509F" w:rsidRPr="00E043D3" w:rsidRDefault="001B509F" w:rsidP="001B509F">
            <w:pPr>
              <w:spacing w:after="300" w:line="240" w:lineRule="auto"/>
              <w:rPr>
                <w:rFonts w:eastAsia="Times New Roman" w:cs="Times New Roman"/>
                <w:color w:val="000000"/>
                <w:sz w:val="21"/>
                <w:szCs w:val="21"/>
              </w:rPr>
            </w:pPr>
          </w:p>
        </w:tc>
        <w:tc>
          <w:tcPr>
            <w:tcW w:w="780"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p>
        </w:tc>
        <w:tc>
          <w:tcPr>
            <w:tcW w:w="9270"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Чтение описательного текста об английских традиционных блюдах. Просмотр презентации.</w:t>
            </w:r>
          </w:p>
        </w:tc>
      </w:tr>
      <w:tr w:rsidR="001B509F" w:rsidRPr="001B509F" w:rsidTr="001B509F">
        <w:tc>
          <w:tcPr>
            <w:tcW w:w="46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25</w:t>
            </w:r>
          </w:p>
        </w:tc>
        <w:tc>
          <w:tcPr>
            <w:tcW w:w="262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Знакомство с информацией о праздновании Пасхи.</w:t>
            </w:r>
          </w:p>
        </w:tc>
        <w:tc>
          <w:tcPr>
            <w:tcW w:w="64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1</w:t>
            </w:r>
          </w:p>
        </w:tc>
        <w:tc>
          <w:tcPr>
            <w:tcW w:w="780"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1B509F" w:rsidRPr="00E043D3" w:rsidRDefault="001B509F" w:rsidP="001B509F">
            <w:pPr>
              <w:spacing w:after="300" w:line="240" w:lineRule="auto"/>
              <w:rPr>
                <w:rFonts w:eastAsia="Times New Roman" w:cs="Times New Roman"/>
                <w:color w:val="000000"/>
                <w:sz w:val="21"/>
                <w:szCs w:val="21"/>
              </w:rPr>
            </w:pPr>
          </w:p>
        </w:tc>
        <w:tc>
          <w:tcPr>
            <w:tcW w:w="780"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p>
        </w:tc>
        <w:tc>
          <w:tcPr>
            <w:tcW w:w="9270"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Составление праздничного меню. Развитие умения письменной речи. Просмотр видеоролика. Грамматический материал: тренировочные упражнения.</w:t>
            </w:r>
          </w:p>
        </w:tc>
      </w:tr>
      <w:tr w:rsidR="001B509F" w:rsidRPr="001B509F" w:rsidTr="001B509F">
        <w:tc>
          <w:tcPr>
            <w:tcW w:w="46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26</w:t>
            </w:r>
          </w:p>
        </w:tc>
        <w:tc>
          <w:tcPr>
            <w:tcW w:w="262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Магазины и покупки в Великобритании</w:t>
            </w:r>
          </w:p>
        </w:tc>
        <w:tc>
          <w:tcPr>
            <w:tcW w:w="64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1</w:t>
            </w:r>
          </w:p>
        </w:tc>
        <w:tc>
          <w:tcPr>
            <w:tcW w:w="780"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1B509F" w:rsidRPr="00E043D3" w:rsidRDefault="001B509F" w:rsidP="001B509F">
            <w:pPr>
              <w:spacing w:after="300" w:line="240" w:lineRule="auto"/>
              <w:rPr>
                <w:rFonts w:eastAsia="Times New Roman" w:cs="Times New Roman"/>
                <w:color w:val="000000"/>
                <w:sz w:val="21"/>
                <w:szCs w:val="21"/>
              </w:rPr>
            </w:pPr>
          </w:p>
        </w:tc>
        <w:tc>
          <w:tcPr>
            <w:tcW w:w="780"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p>
        </w:tc>
        <w:tc>
          <w:tcPr>
            <w:tcW w:w="9270"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Монологическое высказывание. Развитие умения говорения (монолог). Совершенствование умения самоконтроля.</w:t>
            </w:r>
          </w:p>
        </w:tc>
      </w:tr>
      <w:tr w:rsidR="001B509F" w:rsidRPr="001B509F" w:rsidTr="001B509F">
        <w:tc>
          <w:tcPr>
            <w:tcW w:w="46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27</w:t>
            </w:r>
          </w:p>
        </w:tc>
        <w:tc>
          <w:tcPr>
            <w:tcW w:w="262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«Кулинарное шоу», обмен рецептами.</w:t>
            </w:r>
          </w:p>
        </w:tc>
        <w:tc>
          <w:tcPr>
            <w:tcW w:w="64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1</w:t>
            </w:r>
          </w:p>
        </w:tc>
        <w:tc>
          <w:tcPr>
            <w:tcW w:w="780"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1B509F" w:rsidRPr="00E043D3" w:rsidRDefault="001B509F" w:rsidP="001B509F">
            <w:pPr>
              <w:spacing w:after="300" w:line="240" w:lineRule="auto"/>
              <w:rPr>
                <w:rFonts w:eastAsia="Times New Roman" w:cs="Times New Roman"/>
                <w:color w:val="000000"/>
                <w:sz w:val="21"/>
                <w:szCs w:val="21"/>
              </w:rPr>
            </w:pPr>
          </w:p>
        </w:tc>
        <w:tc>
          <w:tcPr>
            <w:tcW w:w="780"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p>
        </w:tc>
        <w:tc>
          <w:tcPr>
            <w:tcW w:w="9270"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Свободная работа в группах, составление презентации.</w:t>
            </w:r>
          </w:p>
        </w:tc>
      </w:tr>
      <w:tr w:rsidR="001B509F" w:rsidRPr="001B509F" w:rsidTr="001B509F">
        <w:tc>
          <w:tcPr>
            <w:tcW w:w="15630" w:type="dxa"/>
            <w:gridSpan w:val="6"/>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b/>
                <w:bCs/>
                <w:color w:val="000000"/>
                <w:sz w:val="21"/>
                <w:szCs w:val="21"/>
              </w:rPr>
              <w:t>6. Интересные места Англии. (7 часов)</w:t>
            </w:r>
          </w:p>
        </w:tc>
      </w:tr>
      <w:tr w:rsidR="001B509F" w:rsidRPr="001B509F" w:rsidTr="001B509F">
        <w:tc>
          <w:tcPr>
            <w:tcW w:w="46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28</w:t>
            </w:r>
          </w:p>
        </w:tc>
        <w:tc>
          <w:tcPr>
            <w:tcW w:w="262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В зоопарке. Парки Лондона.</w:t>
            </w:r>
          </w:p>
          <w:p w:rsidR="001B509F" w:rsidRPr="001B509F" w:rsidRDefault="001B509F" w:rsidP="001B509F">
            <w:pPr>
              <w:spacing w:after="0" w:line="240" w:lineRule="auto"/>
              <w:rPr>
                <w:rFonts w:ascii="OpenSans" w:eastAsia="Times New Roman" w:hAnsi="OpenSans" w:cs="Times New Roman"/>
                <w:color w:val="000000"/>
                <w:sz w:val="21"/>
                <w:szCs w:val="21"/>
              </w:rPr>
            </w:pPr>
          </w:p>
        </w:tc>
        <w:tc>
          <w:tcPr>
            <w:tcW w:w="64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2</w:t>
            </w:r>
          </w:p>
        </w:tc>
        <w:tc>
          <w:tcPr>
            <w:tcW w:w="780"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p>
        </w:tc>
        <w:tc>
          <w:tcPr>
            <w:tcW w:w="780"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p>
        </w:tc>
        <w:tc>
          <w:tcPr>
            <w:tcW w:w="9270"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Свободная работа в группах</w:t>
            </w:r>
            <w:proofErr w:type="gramStart"/>
            <w:r w:rsidRPr="001B509F">
              <w:rPr>
                <w:rFonts w:ascii="OpenSans" w:eastAsia="Times New Roman" w:hAnsi="OpenSans" w:cs="Times New Roman"/>
                <w:color w:val="000000"/>
                <w:sz w:val="21"/>
                <w:szCs w:val="21"/>
              </w:rPr>
              <w:t xml:space="preserve"> ,</w:t>
            </w:r>
            <w:proofErr w:type="gramEnd"/>
            <w:r w:rsidRPr="001B509F">
              <w:rPr>
                <w:rFonts w:ascii="OpenSans" w:eastAsia="Times New Roman" w:hAnsi="OpenSans" w:cs="Times New Roman"/>
                <w:color w:val="000000"/>
                <w:sz w:val="21"/>
                <w:szCs w:val="21"/>
              </w:rPr>
              <w:t>составление презентации. Умение воспринимать английскую речь на слух, строить высказывание по образцу</w:t>
            </w:r>
          </w:p>
        </w:tc>
      </w:tr>
      <w:tr w:rsidR="001B509F" w:rsidRPr="001B509F" w:rsidTr="001B509F">
        <w:tc>
          <w:tcPr>
            <w:tcW w:w="46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29</w:t>
            </w:r>
          </w:p>
        </w:tc>
        <w:tc>
          <w:tcPr>
            <w:tcW w:w="262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proofErr w:type="spellStart"/>
            <w:r w:rsidRPr="001B509F">
              <w:rPr>
                <w:rFonts w:ascii="OpenSans" w:eastAsia="Times New Roman" w:hAnsi="OpenSans" w:cs="Times New Roman"/>
                <w:color w:val="000000"/>
                <w:sz w:val="21"/>
                <w:szCs w:val="21"/>
              </w:rPr>
              <w:t>Пазлвуд</w:t>
            </w:r>
            <w:proofErr w:type="spellEnd"/>
            <w:r w:rsidRPr="001B509F">
              <w:rPr>
                <w:rFonts w:ascii="OpenSans" w:eastAsia="Times New Roman" w:hAnsi="OpenSans" w:cs="Times New Roman"/>
                <w:color w:val="000000"/>
                <w:sz w:val="21"/>
                <w:szCs w:val="21"/>
              </w:rPr>
              <w:t xml:space="preserve"> - сказочный лес наяву.</w:t>
            </w:r>
          </w:p>
        </w:tc>
        <w:tc>
          <w:tcPr>
            <w:tcW w:w="64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2</w:t>
            </w:r>
          </w:p>
        </w:tc>
        <w:tc>
          <w:tcPr>
            <w:tcW w:w="780"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1B509F" w:rsidRPr="001B509F" w:rsidRDefault="001B509F" w:rsidP="00E043D3">
            <w:pPr>
              <w:spacing w:after="300" w:line="240" w:lineRule="auto"/>
              <w:rPr>
                <w:rFonts w:ascii="OpenSans" w:eastAsia="Times New Roman" w:hAnsi="OpenSans" w:cs="Times New Roman"/>
                <w:color w:val="000000"/>
                <w:sz w:val="21"/>
                <w:szCs w:val="21"/>
              </w:rPr>
            </w:pPr>
          </w:p>
        </w:tc>
        <w:tc>
          <w:tcPr>
            <w:tcW w:w="780"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p>
        </w:tc>
        <w:tc>
          <w:tcPr>
            <w:tcW w:w="9270"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Просмотр видеоролика. Обучение навыкам диалогической речи. Читать и понимать прочитанное, выделять главное из текста</w:t>
            </w:r>
          </w:p>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уметь передавать содержание в сжатом, выборочном или развёрнутом виде</w:t>
            </w:r>
          </w:p>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работать со словарём и составлять план пересказа</w:t>
            </w:r>
          </w:p>
        </w:tc>
      </w:tr>
      <w:tr w:rsidR="001B509F" w:rsidRPr="001B509F" w:rsidTr="001B509F">
        <w:tc>
          <w:tcPr>
            <w:tcW w:w="46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30</w:t>
            </w:r>
          </w:p>
        </w:tc>
        <w:tc>
          <w:tcPr>
            <w:tcW w:w="262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Озеро Лох-Несс и его тайна.</w:t>
            </w:r>
          </w:p>
        </w:tc>
        <w:tc>
          <w:tcPr>
            <w:tcW w:w="64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2</w:t>
            </w:r>
          </w:p>
        </w:tc>
        <w:tc>
          <w:tcPr>
            <w:tcW w:w="780"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p>
        </w:tc>
        <w:tc>
          <w:tcPr>
            <w:tcW w:w="780"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p>
        </w:tc>
        <w:tc>
          <w:tcPr>
            <w:tcW w:w="9270"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xml:space="preserve">Просмотр видеоролика. </w:t>
            </w:r>
            <w:proofErr w:type="spellStart"/>
            <w:r w:rsidRPr="001B509F">
              <w:rPr>
                <w:rFonts w:ascii="OpenSans" w:eastAsia="Times New Roman" w:hAnsi="OpenSans" w:cs="Times New Roman"/>
                <w:color w:val="000000"/>
                <w:sz w:val="21"/>
                <w:szCs w:val="21"/>
              </w:rPr>
              <w:t>Вопросо-ответные</w:t>
            </w:r>
            <w:proofErr w:type="spellEnd"/>
            <w:r w:rsidRPr="001B509F">
              <w:rPr>
                <w:rFonts w:ascii="OpenSans" w:eastAsia="Times New Roman" w:hAnsi="OpenSans" w:cs="Times New Roman"/>
                <w:color w:val="000000"/>
                <w:sz w:val="21"/>
                <w:szCs w:val="21"/>
              </w:rPr>
              <w:t xml:space="preserve"> упражнения, интервью. Грамматический материал: тренировочные упражнения.</w:t>
            </w:r>
          </w:p>
        </w:tc>
      </w:tr>
      <w:tr w:rsidR="001B509F" w:rsidRPr="001B509F" w:rsidTr="001B509F">
        <w:tc>
          <w:tcPr>
            <w:tcW w:w="46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31</w:t>
            </w:r>
          </w:p>
        </w:tc>
        <w:tc>
          <w:tcPr>
            <w:tcW w:w="262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Загадочные озера Великобритании.</w:t>
            </w:r>
          </w:p>
        </w:tc>
        <w:tc>
          <w:tcPr>
            <w:tcW w:w="64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1</w:t>
            </w:r>
          </w:p>
        </w:tc>
        <w:tc>
          <w:tcPr>
            <w:tcW w:w="780"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1B509F" w:rsidRPr="001B509F" w:rsidRDefault="001B509F" w:rsidP="001B509F">
            <w:pPr>
              <w:spacing w:after="0" w:line="240" w:lineRule="auto"/>
              <w:rPr>
                <w:rFonts w:ascii="OpenSans" w:eastAsia="Times New Roman" w:hAnsi="OpenSans" w:cs="Times New Roman"/>
                <w:color w:val="000000"/>
                <w:sz w:val="21"/>
                <w:szCs w:val="21"/>
              </w:rPr>
            </w:pPr>
          </w:p>
        </w:tc>
        <w:tc>
          <w:tcPr>
            <w:tcW w:w="780"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p>
        </w:tc>
        <w:tc>
          <w:tcPr>
            <w:tcW w:w="9270"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Просмотр презентации. Конкурс рисунков.</w:t>
            </w:r>
          </w:p>
        </w:tc>
      </w:tr>
      <w:tr w:rsidR="001B509F" w:rsidRPr="001B509F" w:rsidTr="001B509F">
        <w:tc>
          <w:tcPr>
            <w:tcW w:w="46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p>
        </w:tc>
        <w:tc>
          <w:tcPr>
            <w:tcW w:w="262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Итого:</w:t>
            </w:r>
          </w:p>
        </w:tc>
        <w:tc>
          <w:tcPr>
            <w:tcW w:w="645" w:type="dxa"/>
            <w:tcBorders>
              <w:top w:val="single" w:sz="6" w:space="0" w:color="00000A"/>
              <w:left w:val="single" w:sz="6" w:space="0" w:color="000001"/>
              <w:bottom w:val="single" w:sz="6" w:space="0" w:color="000001"/>
              <w:right w:val="nil"/>
            </w:tcBorders>
            <w:shd w:val="clear" w:color="auto" w:fill="FFFFFF"/>
            <w:tcMar>
              <w:top w:w="0" w:type="dxa"/>
              <w:left w:w="115" w:type="dxa"/>
              <w:bottom w:w="0" w:type="dxa"/>
              <w:right w:w="0" w:type="dxa"/>
            </w:tcMar>
            <w:hideMark/>
          </w:tcPr>
          <w:p w:rsidR="001B509F" w:rsidRPr="001B509F" w:rsidRDefault="001B509F" w:rsidP="001B509F">
            <w:pPr>
              <w:spacing w:after="300" w:line="240" w:lineRule="auto"/>
              <w:jc w:val="center"/>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35</w:t>
            </w:r>
          </w:p>
        </w:tc>
        <w:tc>
          <w:tcPr>
            <w:tcW w:w="780"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1B509F" w:rsidRPr="001B509F" w:rsidRDefault="001B509F" w:rsidP="001B509F">
            <w:pPr>
              <w:spacing w:after="0" w:line="240" w:lineRule="auto"/>
              <w:rPr>
                <w:rFonts w:ascii="OpenSans" w:eastAsia="Times New Roman" w:hAnsi="OpenSans" w:cs="Times New Roman"/>
                <w:color w:val="000000"/>
                <w:sz w:val="21"/>
                <w:szCs w:val="21"/>
              </w:rPr>
            </w:pPr>
          </w:p>
        </w:tc>
        <w:tc>
          <w:tcPr>
            <w:tcW w:w="780"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0" w:type="dxa"/>
            </w:tcMar>
            <w:hideMark/>
          </w:tcPr>
          <w:p w:rsidR="001B509F" w:rsidRPr="001B509F" w:rsidRDefault="001B509F" w:rsidP="001B509F">
            <w:pPr>
              <w:spacing w:after="0" w:line="240" w:lineRule="auto"/>
              <w:jc w:val="center"/>
              <w:rPr>
                <w:rFonts w:ascii="OpenSans" w:eastAsia="Times New Roman" w:hAnsi="OpenSans" w:cs="Times New Roman"/>
                <w:color w:val="000000"/>
                <w:sz w:val="21"/>
                <w:szCs w:val="21"/>
              </w:rPr>
            </w:pPr>
          </w:p>
        </w:tc>
        <w:tc>
          <w:tcPr>
            <w:tcW w:w="9270"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0" w:type="dxa"/>
            </w:tcMar>
            <w:hideMark/>
          </w:tcPr>
          <w:p w:rsidR="001B509F" w:rsidRPr="001B509F" w:rsidRDefault="001B509F" w:rsidP="001B509F">
            <w:pPr>
              <w:spacing w:after="0" w:line="240" w:lineRule="auto"/>
              <w:rPr>
                <w:rFonts w:ascii="OpenSans" w:eastAsia="Times New Roman" w:hAnsi="OpenSans" w:cs="Times New Roman"/>
                <w:color w:val="000000"/>
                <w:sz w:val="21"/>
                <w:szCs w:val="21"/>
              </w:rPr>
            </w:pPr>
          </w:p>
        </w:tc>
      </w:tr>
    </w:tbl>
    <w:p w:rsidR="001B509F" w:rsidRPr="001B509F" w:rsidRDefault="001B509F" w:rsidP="001B509F">
      <w:pPr>
        <w:shd w:val="clear" w:color="auto" w:fill="FFFFFF"/>
        <w:spacing w:after="0" w:line="240" w:lineRule="auto"/>
        <w:rPr>
          <w:rFonts w:ascii="OpenSans" w:eastAsia="Times New Roman" w:hAnsi="OpenSans" w:cs="Times New Roman"/>
          <w:color w:val="000000"/>
          <w:sz w:val="21"/>
          <w:szCs w:val="21"/>
        </w:rPr>
      </w:pPr>
    </w:p>
    <w:tbl>
      <w:tblPr>
        <w:tblW w:w="4575" w:type="dxa"/>
        <w:shd w:val="clear" w:color="auto" w:fill="FFFFFF"/>
        <w:tblCellMar>
          <w:left w:w="0" w:type="dxa"/>
          <w:right w:w="0" w:type="dxa"/>
        </w:tblCellMar>
        <w:tblLook w:val="04A0"/>
      </w:tblPr>
      <w:tblGrid>
        <w:gridCol w:w="4575"/>
      </w:tblGrid>
      <w:tr w:rsidR="001B509F" w:rsidRPr="001B509F" w:rsidTr="001B509F">
        <w:tc>
          <w:tcPr>
            <w:tcW w:w="43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B509F" w:rsidRPr="001B509F" w:rsidRDefault="001B509F" w:rsidP="00E043D3">
            <w:pPr>
              <w:spacing w:after="300" w:line="240" w:lineRule="auto"/>
              <w:rPr>
                <w:rFonts w:ascii="OpenSans" w:eastAsia="Times New Roman" w:hAnsi="OpenSans" w:cs="Times New Roman"/>
                <w:color w:val="000000"/>
                <w:sz w:val="21"/>
                <w:szCs w:val="21"/>
              </w:rPr>
            </w:pPr>
            <w:r w:rsidRPr="001B509F">
              <w:rPr>
                <w:rFonts w:ascii="OpenSans" w:eastAsia="Times New Roman" w:hAnsi="OpenSans" w:cs="Times New Roman"/>
                <w:color w:val="000000"/>
                <w:sz w:val="21"/>
                <w:szCs w:val="21"/>
              </w:rPr>
              <w:t> </w:t>
            </w:r>
          </w:p>
        </w:tc>
      </w:tr>
    </w:tbl>
    <w:p w:rsidR="008F322E" w:rsidRPr="00FA4DAB" w:rsidRDefault="008F322E" w:rsidP="00FA4DAB">
      <w:pPr>
        <w:tabs>
          <w:tab w:val="left" w:pos="5775"/>
        </w:tabs>
        <w:rPr>
          <w:sz w:val="32"/>
          <w:szCs w:val="32"/>
        </w:rPr>
      </w:pPr>
    </w:p>
    <w:sectPr w:rsidR="008F322E" w:rsidRPr="00FA4DAB" w:rsidSect="00FD2B04">
      <w:pgSz w:w="16838" w:h="11906" w:orient="landscape"/>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Open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27012"/>
    <w:multiLevelType w:val="multilevel"/>
    <w:tmpl w:val="62582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645850"/>
    <w:multiLevelType w:val="multilevel"/>
    <w:tmpl w:val="9460A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1A4692"/>
    <w:multiLevelType w:val="multilevel"/>
    <w:tmpl w:val="0D7A8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2F16B0"/>
    <w:multiLevelType w:val="multilevel"/>
    <w:tmpl w:val="208AC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39755D1"/>
    <w:multiLevelType w:val="multilevel"/>
    <w:tmpl w:val="DD0EF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4D011E7"/>
    <w:multiLevelType w:val="multilevel"/>
    <w:tmpl w:val="1772B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2A3EB0"/>
    <w:multiLevelType w:val="multilevel"/>
    <w:tmpl w:val="2BB07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785FD5"/>
    <w:multiLevelType w:val="multilevel"/>
    <w:tmpl w:val="8BD88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EB02686"/>
    <w:multiLevelType w:val="multilevel"/>
    <w:tmpl w:val="46582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8506DEC"/>
    <w:multiLevelType w:val="multilevel"/>
    <w:tmpl w:val="8B92D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B5D75FA"/>
    <w:multiLevelType w:val="multilevel"/>
    <w:tmpl w:val="95904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
  </w:num>
  <w:num w:numId="3">
    <w:abstractNumId w:val="0"/>
  </w:num>
  <w:num w:numId="4">
    <w:abstractNumId w:val="9"/>
  </w:num>
  <w:num w:numId="5">
    <w:abstractNumId w:val="10"/>
  </w:num>
  <w:num w:numId="6">
    <w:abstractNumId w:val="4"/>
  </w:num>
  <w:num w:numId="7">
    <w:abstractNumId w:val="7"/>
  </w:num>
  <w:num w:numId="8">
    <w:abstractNumId w:val="6"/>
  </w:num>
  <w:num w:numId="9">
    <w:abstractNumId w:val="8"/>
  </w:num>
  <w:num w:numId="10">
    <w:abstractNumId w:val="3"/>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FD2B04"/>
    <w:rsid w:val="001B509F"/>
    <w:rsid w:val="005F5ED4"/>
    <w:rsid w:val="005F62BE"/>
    <w:rsid w:val="00607BF2"/>
    <w:rsid w:val="007D5F1B"/>
    <w:rsid w:val="00860104"/>
    <w:rsid w:val="008621D5"/>
    <w:rsid w:val="00866983"/>
    <w:rsid w:val="008F322E"/>
    <w:rsid w:val="00B12D12"/>
    <w:rsid w:val="00CD4BCC"/>
    <w:rsid w:val="00CE2ED4"/>
    <w:rsid w:val="00DA22C2"/>
    <w:rsid w:val="00E043D3"/>
    <w:rsid w:val="00FA4DAB"/>
    <w:rsid w:val="00FD2B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4B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F322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8F322E"/>
    <w:rPr>
      <w:b/>
      <w:bCs/>
    </w:rPr>
  </w:style>
  <w:style w:type="paragraph" w:styleId="a5">
    <w:name w:val="Balloon Text"/>
    <w:basedOn w:val="a"/>
    <w:link w:val="a6"/>
    <w:uiPriority w:val="99"/>
    <w:semiHidden/>
    <w:unhideWhenUsed/>
    <w:rsid w:val="008F322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32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060514">
      <w:bodyDiv w:val="1"/>
      <w:marLeft w:val="0"/>
      <w:marRight w:val="0"/>
      <w:marTop w:val="0"/>
      <w:marBottom w:val="0"/>
      <w:divBdr>
        <w:top w:val="none" w:sz="0" w:space="0" w:color="auto"/>
        <w:left w:val="none" w:sz="0" w:space="0" w:color="auto"/>
        <w:bottom w:val="none" w:sz="0" w:space="0" w:color="auto"/>
        <w:right w:val="none" w:sz="0" w:space="0" w:color="auto"/>
      </w:divBdr>
    </w:div>
    <w:div w:id="692269303">
      <w:bodyDiv w:val="1"/>
      <w:marLeft w:val="0"/>
      <w:marRight w:val="0"/>
      <w:marTop w:val="0"/>
      <w:marBottom w:val="0"/>
      <w:divBdr>
        <w:top w:val="none" w:sz="0" w:space="0" w:color="auto"/>
        <w:left w:val="none" w:sz="0" w:space="0" w:color="auto"/>
        <w:bottom w:val="none" w:sz="0" w:space="0" w:color="auto"/>
        <w:right w:val="none" w:sz="0" w:space="0" w:color="auto"/>
      </w:divBdr>
    </w:div>
    <w:div w:id="846987900">
      <w:bodyDiv w:val="1"/>
      <w:marLeft w:val="0"/>
      <w:marRight w:val="0"/>
      <w:marTop w:val="0"/>
      <w:marBottom w:val="0"/>
      <w:divBdr>
        <w:top w:val="none" w:sz="0" w:space="0" w:color="auto"/>
        <w:left w:val="none" w:sz="0" w:space="0" w:color="auto"/>
        <w:bottom w:val="none" w:sz="0" w:space="0" w:color="auto"/>
        <w:right w:val="none" w:sz="0" w:space="0" w:color="auto"/>
      </w:divBdr>
      <w:divsChild>
        <w:div w:id="1601596825">
          <w:marLeft w:val="0"/>
          <w:marRight w:val="0"/>
          <w:marTop w:val="0"/>
          <w:marBottom w:val="300"/>
          <w:divBdr>
            <w:top w:val="none" w:sz="0" w:space="0" w:color="auto"/>
            <w:left w:val="none" w:sz="0" w:space="0" w:color="auto"/>
            <w:bottom w:val="none" w:sz="0" w:space="0" w:color="auto"/>
            <w:right w:val="none" w:sz="0" w:space="0" w:color="auto"/>
          </w:divBdr>
          <w:divsChild>
            <w:div w:id="2003585482">
              <w:marLeft w:val="0"/>
              <w:marRight w:val="0"/>
              <w:marTop w:val="300"/>
              <w:marBottom w:val="300"/>
              <w:divBdr>
                <w:top w:val="single" w:sz="6" w:space="0" w:color="E1E8ED"/>
                <w:left w:val="single" w:sz="6" w:space="0" w:color="E1E8ED"/>
                <w:bottom w:val="single" w:sz="6" w:space="0" w:color="E1E8ED"/>
                <w:right w:val="single" w:sz="6" w:space="0" w:color="E1E8ED"/>
              </w:divBdr>
              <w:divsChild>
                <w:div w:id="1693799500">
                  <w:marLeft w:val="0"/>
                  <w:marRight w:val="0"/>
                  <w:marTop w:val="0"/>
                  <w:marBottom w:val="0"/>
                  <w:divBdr>
                    <w:top w:val="none" w:sz="0" w:space="0" w:color="auto"/>
                    <w:left w:val="none" w:sz="0" w:space="0" w:color="auto"/>
                    <w:bottom w:val="none" w:sz="0" w:space="0" w:color="auto"/>
                    <w:right w:val="none" w:sz="0" w:space="0" w:color="auto"/>
                  </w:divBdr>
                  <w:divsChild>
                    <w:div w:id="18390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178038">
      <w:bodyDiv w:val="1"/>
      <w:marLeft w:val="0"/>
      <w:marRight w:val="0"/>
      <w:marTop w:val="0"/>
      <w:marBottom w:val="0"/>
      <w:divBdr>
        <w:top w:val="none" w:sz="0" w:space="0" w:color="auto"/>
        <w:left w:val="none" w:sz="0" w:space="0" w:color="auto"/>
        <w:bottom w:val="none" w:sz="0" w:space="0" w:color="auto"/>
        <w:right w:val="none" w:sz="0" w:space="0" w:color="auto"/>
      </w:divBdr>
    </w:div>
    <w:div w:id="1196428433">
      <w:bodyDiv w:val="1"/>
      <w:marLeft w:val="0"/>
      <w:marRight w:val="0"/>
      <w:marTop w:val="0"/>
      <w:marBottom w:val="0"/>
      <w:divBdr>
        <w:top w:val="none" w:sz="0" w:space="0" w:color="auto"/>
        <w:left w:val="none" w:sz="0" w:space="0" w:color="auto"/>
        <w:bottom w:val="none" w:sz="0" w:space="0" w:color="auto"/>
        <w:right w:val="none" w:sz="0" w:space="0" w:color="auto"/>
      </w:divBdr>
    </w:div>
    <w:div w:id="1696033798">
      <w:bodyDiv w:val="1"/>
      <w:marLeft w:val="0"/>
      <w:marRight w:val="0"/>
      <w:marTop w:val="0"/>
      <w:marBottom w:val="0"/>
      <w:divBdr>
        <w:top w:val="none" w:sz="0" w:space="0" w:color="auto"/>
        <w:left w:val="none" w:sz="0" w:space="0" w:color="auto"/>
        <w:bottom w:val="none" w:sz="0" w:space="0" w:color="auto"/>
        <w:right w:val="none" w:sz="0" w:space="0" w:color="auto"/>
      </w:divBdr>
    </w:div>
    <w:div w:id="1946377235">
      <w:bodyDiv w:val="1"/>
      <w:marLeft w:val="0"/>
      <w:marRight w:val="0"/>
      <w:marTop w:val="0"/>
      <w:marBottom w:val="0"/>
      <w:divBdr>
        <w:top w:val="none" w:sz="0" w:space="0" w:color="auto"/>
        <w:left w:val="none" w:sz="0" w:space="0" w:color="auto"/>
        <w:bottom w:val="none" w:sz="0" w:space="0" w:color="auto"/>
        <w:right w:val="none" w:sz="0" w:space="0" w:color="auto"/>
      </w:divBdr>
    </w:div>
    <w:div w:id="195647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20</Pages>
  <Words>4746</Words>
  <Characters>27053</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dc:creator>
  <cp:keywords/>
  <dc:description/>
  <cp:lastModifiedBy>Магнат</cp:lastModifiedBy>
  <cp:revision>8</cp:revision>
  <cp:lastPrinted>2019-11-13T16:51:00Z</cp:lastPrinted>
  <dcterms:created xsi:type="dcterms:W3CDTF">2017-09-22T18:42:00Z</dcterms:created>
  <dcterms:modified xsi:type="dcterms:W3CDTF">2020-12-26T19:21:00Z</dcterms:modified>
</cp:coreProperties>
</file>