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04" w:rsidRDefault="000E3E04" w:rsidP="000E3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 wp14:anchorId="76D1CFFA" wp14:editId="4CEDA8E3">
            <wp:extent cx="6038850" cy="9134475"/>
            <wp:effectExtent l="0" t="0" r="0" b="9525"/>
            <wp:docPr id="1" name="Рисунок 1" descr="https://sun9-58.userapi.com/E1JsbV1p_rlL45DUlkCvyW9qIXEUVKIZG_Axeg/Nvll_EykBl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8.userapi.com/E1JsbV1p_rlL45DUlkCvyW9qIXEUVKIZG_Axeg/Nvll_EykBl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6912" w:rsidRPr="005F6912" w:rsidRDefault="000E3E04" w:rsidP="000E3E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5F6912" w:rsidRPr="005F6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курса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«Технология»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 уровень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2" w:right="12"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</w:t>
      </w:r>
      <w:proofErr w:type="gram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 программы</w:t>
      </w:r>
      <w:proofErr w:type="gram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 </w:t>
      </w: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Е.А.Лутцевой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 Зуевой  «Технология. 1-4 классы», / М.: Просвещение, </w:t>
      </w:r>
      <w:proofErr w:type="gram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2014./</w:t>
      </w:r>
      <w:proofErr w:type="gram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в соответствии  с требованиями Федерального государственного образовательного стандарта начального общего образования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right="1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Министерство образования и науки Российской Федерации. — М., «Просвещение», 2010.</w:t>
      </w:r>
    </w:p>
    <w:p w:rsidR="005F6912" w:rsidRPr="005F6912" w:rsidRDefault="005F6912" w:rsidP="005F69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             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 34 часа в год, 1 час в неделю.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Цель 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технологии 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Изучение технологии в начальной школе направлено на решение следующих </w:t>
      </w: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целостной картины мира, материальной и духовной культуры как продукта творческой предметно-преобразующей, художественно-конструкторской деятельности человека;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формирование первоначальных конструкторско-технологических знаний и умений;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внутреннего плана деятельности на основе поэтапной отработки предметно- преобразовательных действий;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ознакомление с миром профессий (в </w:t>
      </w: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профессии близких и родных), их социальным значением, историей возникновения и развития;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первоначальными умениями передачи, поиска, преобразования, хранения информации, использовании компьютера; поиск (проверка) необходимой информации в словарях, каталоге библиотеки.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Актуальность 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заключается в том, что в основу содержания курса положена </w:t>
      </w:r>
      <w:r w:rsidRPr="005F6912">
        <w:rPr>
          <w:rFonts w:ascii="Times New Roman" w:eastAsia="Times New Roman" w:hAnsi="Times New Roman" w:cs="Times New Roman"/>
          <w:color w:val="000000"/>
          <w:lang w:eastAsia="ru-RU"/>
        </w:rPr>
        <w:t>практико-</w:t>
      </w:r>
      <w:proofErr w:type="gramStart"/>
      <w:r w:rsidRPr="005F6912">
        <w:rPr>
          <w:rFonts w:ascii="Times New Roman" w:eastAsia="Times New Roman" w:hAnsi="Times New Roman" w:cs="Times New Roman"/>
          <w:color w:val="000000"/>
          <w:lang w:eastAsia="ru-RU"/>
        </w:rPr>
        <w:t>ориентированная  направленность</w:t>
      </w:r>
      <w:proofErr w:type="gramEnd"/>
      <w:r w:rsidRPr="005F6912">
        <w:rPr>
          <w:rFonts w:ascii="Times New Roman" w:eastAsia="Times New Roman" w:hAnsi="Times New Roman" w:cs="Times New Roman"/>
          <w:color w:val="000000"/>
          <w:lang w:eastAsia="ru-RU"/>
        </w:rPr>
        <w:t xml:space="preserve">. Практическая деятельность рассматривается как средство развития личностных и социально значимых качеств учащихся, а также формирования системы </w:t>
      </w:r>
      <w:r w:rsidRPr="005F691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социальных технологических и универсальных учебных действий.  Во 2 классе темы уроков отражают главным образом не названия изделий, а технологические операции, способы и приёмы, знания о материалах и конструкции. Изготовление изделий не есть цель урока. Изделия – лишь средство для решения конкретных учебных задач. Выбор изделия не носит случайный характер, а отвечает цели и задачам каждого урока и подбирается в чётко продуманной последовательности в соответствии с изучаемыми темами. Любое изготавливаемое изделие доступно для выполнения и обязательно содержит не более 1-2 новых знаний и умений, которые могут быть 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 и освоены детьми в ходе анализа изделия и последующего его изготовления. Это обеспечивает получение качественного изделия за период времени не более 20 минут от урока и исключает домашнее задание.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Методическая основа курса – организация максимально продуктивной творческой деятельности учащихся. Репродуктивно осваиваются только технологические приёмы и способы. Главное в курсе – научить добывать знания и применять их в своей повседневной жизни, а также пользоваться различными источниками информации.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деятельности учащихся осуществляется в конце каждого урока. Оцениваются:</w:t>
      </w:r>
    </w:p>
    <w:p w:rsidR="005F6912" w:rsidRPr="005F6912" w:rsidRDefault="005F6912" w:rsidP="005F6912">
      <w:pPr>
        <w:numPr>
          <w:ilvl w:val="0"/>
          <w:numId w:val="2"/>
        </w:numPr>
        <w:shd w:val="clear" w:color="auto" w:fill="FFFFFF"/>
        <w:spacing w:after="0" w:line="240" w:lineRule="auto"/>
        <w:ind w:left="7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выполнения изученных на уроке технологических способов и приёмов и работы в целом;</w:t>
      </w:r>
    </w:p>
    <w:p w:rsidR="005F6912" w:rsidRPr="005F6912" w:rsidRDefault="005F6912" w:rsidP="005F6912">
      <w:pPr>
        <w:numPr>
          <w:ilvl w:val="0"/>
          <w:numId w:val="2"/>
        </w:numPr>
        <w:shd w:val="clear" w:color="auto" w:fill="FFFFFF"/>
        <w:spacing w:after="0" w:line="240" w:lineRule="auto"/>
        <w:ind w:left="7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самостоятельности (вместе с учителем, с помощью учителя, под контролем учителя);</w:t>
      </w:r>
    </w:p>
    <w:p w:rsidR="005F6912" w:rsidRPr="005F6912" w:rsidRDefault="005F6912" w:rsidP="005F6912">
      <w:pPr>
        <w:numPr>
          <w:ilvl w:val="0"/>
          <w:numId w:val="2"/>
        </w:numPr>
        <w:shd w:val="clear" w:color="auto" w:fill="FFFFFF"/>
        <w:spacing w:after="0" w:line="240" w:lineRule="auto"/>
        <w:ind w:left="7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творческой деятельности (репродуктивный, продуктивный или частично продуктивный), найденные продуктивные конструкторские и технологические решения.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7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Предпочтение следует отдавать </w:t>
      </w: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качественной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оценке деятельности </w:t>
      </w: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каждого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ребёнка на уроке: его личным творческим находкам в процессе обсуждений и самореализации.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7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обучения по курсу «Технология», 2 класс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7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научатся с помощью учителя:</w:t>
      </w:r>
    </w:p>
    <w:p w:rsidR="005F6912" w:rsidRPr="005F6912" w:rsidRDefault="005F6912" w:rsidP="005F6912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свои чувства и ощущения от наблюдения объектов, иллюстраций, результатов трудовой деятельности мастера;</w:t>
      </w:r>
    </w:p>
    <w:p w:rsidR="005F6912" w:rsidRPr="005F6912" w:rsidRDefault="005F6912" w:rsidP="005F6912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относиться к чужому мнению, к результатам труда мастеров;</w:t>
      </w:r>
    </w:p>
    <w:p w:rsidR="005F6912" w:rsidRPr="005F6912" w:rsidRDefault="005F6912" w:rsidP="005F6912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исторические традиции ремёсел, положительно относиться к людям ремесленных     профессий.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F6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Учащиеся научатся с помощью учителя: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цель деятельности на уроке;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формулировать учебную проблему (в ходе анализа предъявляемых заданий, образцов изделий);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практическую деятельность на уроке;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</w:t>
      </w:r>
      <w:proofErr w:type="spellStart"/>
      <w:proofErr w:type="gram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освоенных;работая</w:t>
      </w:r>
      <w:proofErr w:type="spellEnd"/>
      <w:proofErr w:type="gram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плану, составленному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</w:p>
    <w:p w:rsidR="005F6912" w:rsidRPr="005F6912" w:rsidRDefault="005F6912" w:rsidP="005F6912">
      <w:pPr>
        <w:numPr>
          <w:ilvl w:val="0"/>
          <w:numId w:val="4"/>
        </w:numPr>
        <w:shd w:val="clear" w:color="auto" w:fill="FFFFFF"/>
        <w:spacing w:after="0" w:line="240" w:lineRule="auto"/>
        <w:ind w:left="568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успешность выполнения своего задания (в диалоге с учителем).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Познавательные УУД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23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 научится с помощью учителя: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конструкции и образцы объектов природы и окружающего мира, традиции и творчество мастеров родного края;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нужно использовать пробно-поисковые практические упражнения для открытия нового знания и умения;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необходимую информацию как в учебнике, так и в предложенных учителем словарях и энциклопедиях;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5F6912" w:rsidRPr="005F6912" w:rsidRDefault="005F6912" w:rsidP="005F6912">
      <w:pPr>
        <w:numPr>
          <w:ilvl w:val="0"/>
          <w:numId w:val="5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делать простейшие обобщения и выводы.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5F6912" w:rsidRPr="005F6912" w:rsidRDefault="005F6912" w:rsidP="005F691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Общекультурные и </w:t>
      </w:r>
      <w:proofErr w:type="spellStart"/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общетрудовые</w:t>
      </w:r>
      <w:proofErr w:type="spellEnd"/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компетенции. Основы культуры труда. Самообслуживание</w:t>
      </w: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5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Учащийся будет знать о (на уровне представлений):</w:t>
      </w:r>
    </w:p>
    <w:p w:rsidR="005F6912" w:rsidRPr="005F6912" w:rsidRDefault="005F6912" w:rsidP="005F6912">
      <w:pPr>
        <w:numPr>
          <w:ilvl w:val="0"/>
          <w:numId w:val="7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Элементарных общих правилах создания рукотворного мира (прочность, удобство, эстетическая выразительность – симметрия, асимметрия);</w:t>
      </w:r>
    </w:p>
    <w:p w:rsidR="005F6912" w:rsidRPr="005F6912" w:rsidRDefault="005F6912" w:rsidP="005F6912">
      <w:pPr>
        <w:numPr>
          <w:ilvl w:val="0"/>
          <w:numId w:val="7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Гармонии предметов и окружающей среды;</w:t>
      </w:r>
    </w:p>
    <w:p w:rsidR="005F6912" w:rsidRPr="005F6912" w:rsidRDefault="005F6912" w:rsidP="005F6912">
      <w:pPr>
        <w:numPr>
          <w:ilvl w:val="0"/>
          <w:numId w:val="7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Профессиях мастеров родного края;</w:t>
      </w:r>
    </w:p>
    <w:p w:rsidR="005F6912" w:rsidRPr="005F6912" w:rsidRDefault="005F6912" w:rsidP="005F6912">
      <w:pPr>
        <w:numPr>
          <w:ilvl w:val="0"/>
          <w:numId w:val="7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Характерных особенностях изученных видов декоративно-прикладного искусства.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6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Учащийся будет уметь:</w:t>
      </w:r>
    </w:p>
    <w:p w:rsidR="005F6912" w:rsidRPr="005F6912" w:rsidRDefault="005F6912" w:rsidP="005F6912">
      <w:pPr>
        <w:numPr>
          <w:ilvl w:val="0"/>
          <w:numId w:val="8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отбирать материалы и инструменты для работы;</w:t>
      </w:r>
    </w:p>
    <w:p w:rsidR="005F6912" w:rsidRPr="005F6912" w:rsidRDefault="005F6912" w:rsidP="005F6912">
      <w:pPr>
        <w:numPr>
          <w:ilvl w:val="0"/>
          <w:numId w:val="8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5F6912" w:rsidRPr="005F6912" w:rsidRDefault="005F6912" w:rsidP="005F6912">
      <w:pPr>
        <w:numPr>
          <w:ilvl w:val="0"/>
          <w:numId w:val="8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F6912" w:rsidRPr="005F6912" w:rsidRDefault="005F6912" w:rsidP="005F6912">
      <w:pPr>
        <w:numPr>
          <w:ilvl w:val="0"/>
          <w:numId w:val="8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– своё или другое, высказанное в ходе обсуждения;</w:t>
      </w:r>
    </w:p>
    <w:p w:rsidR="005F6912" w:rsidRPr="005F6912" w:rsidRDefault="005F6912" w:rsidP="005F6912">
      <w:pPr>
        <w:numPr>
          <w:ilvl w:val="0"/>
          <w:numId w:val="8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5F6912" w:rsidRPr="005F6912" w:rsidRDefault="005F6912" w:rsidP="005F691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 ручной обработки материалов. Основы художественно-практической деятельности.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5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Учащийся будет знать: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Обобщённые названия технологических операций: разметка, получение деталей из заготовок, сборка изделия, отделка;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и свойства материалов, которые учащиеся используют в своей работе;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Происхождение натуральных тканей и их виды;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соединения деталей из разных материалов, изученные соединительные материалы;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характеристики и различие простейшего чертежа и эскиза;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:rsidR="005F6912" w:rsidRPr="005F6912" w:rsidRDefault="005F6912" w:rsidP="005F6912">
      <w:pPr>
        <w:numPr>
          <w:ilvl w:val="0"/>
          <w:numId w:val="10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Название, устройство и назначение чертёжных инструментов (линейка, угольник, циркуль).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64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Учащийся будет уметь:</w:t>
      </w:r>
    </w:p>
    <w:p w:rsidR="005F6912" w:rsidRPr="005F6912" w:rsidRDefault="005F6912" w:rsidP="005F6912">
      <w:pPr>
        <w:numPr>
          <w:ilvl w:val="0"/>
          <w:numId w:val="11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простейшие чертежи (эскизы);</w:t>
      </w:r>
    </w:p>
    <w:p w:rsidR="005F6912" w:rsidRPr="005F6912" w:rsidRDefault="005F6912" w:rsidP="005F6912">
      <w:pPr>
        <w:numPr>
          <w:ilvl w:val="0"/>
          <w:numId w:val="11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экономную разметку с помощью чертёжных инструментов с опорой на простейший чертёж (эскиз);</w:t>
      </w:r>
    </w:p>
    <w:p w:rsidR="005F6912" w:rsidRPr="005F6912" w:rsidRDefault="005F6912" w:rsidP="005F6912">
      <w:pPr>
        <w:numPr>
          <w:ilvl w:val="0"/>
          <w:numId w:val="11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изделия и соединять детали прямой строчкой и её вариантами;</w:t>
      </w:r>
    </w:p>
    <w:p w:rsidR="005F6912" w:rsidRPr="005F6912" w:rsidRDefault="005F6912" w:rsidP="005F6912">
      <w:pPr>
        <w:numPr>
          <w:ilvl w:val="0"/>
          <w:numId w:val="11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5F6912" w:rsidRPr="005F6912" w:rsidRDefault="005F6912" w:rsidP="005F6912">
      <w:pPr>
        <w:numPr>
          <w:ilvl w:val="0"/>
          <w:numId w:val="11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5F6912" w:rsidRPr="005F6912" w:rsidRDefault="005F6912" w:rsidP="005F6912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Конструирование и моделирование.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5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Учащийся будет знать:</w:t>
      </w:r>
    </w:p>
    <w:p w:rsidR="005F6912" w:rsidRPr="005F6912" w:rsidRDefault="005F6912" w:rsidP="005F6912">
      <w:pPr>
        <w:numPr>
          <w:ilvl w:val="0"/>
          <w:numId w:val="13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Неподвижный и подвижный способы соединения деталей;</w:t>
      </w:r>
    </w:p>
    <w:p w:rsidR="005F6912" w:rsidRPr="005F6912" w:rsidRDefault="005F6912" w:rsidP="005F6912">
      <w:pPr>
        <w:numPr>
          <w:ilvl w:val="0"/>
          <w:numId w:val="13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Отличия макета от модели.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6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Учащийся будет уметь:</w:t>
      </w:r>
    </w:p>
    <w:p w:rsidR="005F6912" w:rsidRPr="005F6912" w:rsidRDefault="005F6912" w:rsidP="005F6912">
      <w:pPr>
        <w:numPr>
          <w:ilvl w:val="0"/>
          <w:numId w:val="14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F6912" w:rsidRPr="005F6912" w:rsidRDefault="005F6912" w:rsidP="005F6912">
      <w:pPr>
        <w:numPr>
          <w:ilvl w:val="0"/>
          <w:numId w:val="14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способ </w:t>
      </w:r>
      <w:proofErr w:type="gram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соединения  деталей</w:t>
      </w:r>
      <w:proofErr w:type="gram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выполнять подвижное и неподвижное соединение деталей известными способами.</w:t>
      </w:r>
    </w:p>
    <w:p w:rsidR="005F6912" w:rsidRPr="005F6912" w:rsidRDefault="005F6912" w:rsidP="005F6912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информационных технологий.</w:t>
      </w:r>
    </w:p>
    <w:p w:rsidR="005F6912" w:rsidRPr="005F6912" w:rsidRDefault="005F6912" w:rsidP="005F6912">
      <w:pPr>
        <w:shd w:val="clear" w:color="auto" w:fill="FFFFFF"/>
        <w:spacing w:after="0" w:line="240" w:lineRule="auto"/>
        <w:ind w:left="15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Учащийся будет знать о:</w:t>
      </w:r>
    </w:p>
    <w:p w:rsidR="005F6912" w:rsidRPr="005F6912" w:rsidRDefault="005F6912" w:rsidP="005F6912">
      <w:pPr>
        <w:numPr>
          <w:ilvl w:val="0"/>
          <w:numId w:val="16"/>
        </w:numPr>
        <w:shd w:val="clear" w:color="auto" w:fill="FFFFFF"/>
        <w:spacing w:after="0" w:line="240" w:lineRule="auto"/>
        <w:ind w:left="71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Назначении персонального компьютера.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обеспечение:</w:t>
      </w:r>
    </w:p>
    <w:p w:rsidR="005F6912" w:rsidRPr="005F6912" w:rsidRDefault="005F6912" w:rsidP="005F6912">
      <w:pPr>
        <w:numPr>
          <w:ilvl w:val="0"/>
          <w:numId w:val="17"/>
        </w:numPr>
        <w:shd w:val="clear" w:color="auto" w:fill="FFFFFF"/>
        <w:spacing w:after="0" w:line="240" w:lineRule="auto"/>
        <w:ind w:left="710" w:firstLine="900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«Школа России». Планируемые результаты освоения обучающимися программы начального общего образования;</w:t>
      </w:r>
    </w:p>
    <w:p w:rsidR="005F6912" w:rsidRPr="005F6912" w:rsidRDefault="005F6912" w:rsidP="005F6912">
      <w:pPr>
        <w:numPr>
          <w:ilvl w:val="0"/>
          <w:numId w:val="17"/>
        </w:numPr>
        <w:shd w:val="clear" w:color="auto" w:fill="FFFFFF"/>
        <w:spacing w:after="0" w:line="240" w:lineRule="auto"/>
        <w:ind w:left="360" w:firstLine="350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формирования универсальных учебных действий у обучающихся на ступени начального общего образования;</w:t>
      </w:r>
    </w:p>
    <w:p w:rsidR="005F6912" w:rsidRPr="005F6912" w:rsidRDefault="005F6912" w:rsidP="005F6912">
      <w:pPr>
        <w:numPr>
          <w:ilvl w:val="0"/>
          <w:numId w:val="17"/>
        </w:numPr>
        <w:shd w:val="clear" w:color="auto" w:fill="FFFFFF"/>
        <w:spacing w:after="0" w:line="240" w:lineRule="auto"/>
        <w:ind w:left="360" w:firstLine="35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Е.А.Лутцева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Т.П.Зуева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Технология. Рабочие программы. Предметная линия учебников «Школа России». 1-4 классы. - М., Просвещение, 2014;</w:t>
      </w:r>
    </w:p>
    <w:p w:rsidR="005F6912" w:rsidRPr="005F6912" w:rsidRDefault="005F6912" w:rsidP="005F6912">
      <w:pPr>
        <w:numPr>
          <w:ilvl w:val="0"/>
          <w:numId w:val="17"/>
        </w:numPr>
        <w:shd w:val="clear" w:color="auto" w:fill="FFFFFF"/>
        <w:spacing w:after="0" w:line="240" w:lineRule="auto"/>
        <w:ind w:left="360" w:firstLine="35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Е.А.Лутцева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Т.П.Зуева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Технология. Методическое пособие с поурочными разработками. 2 класс. - М., Просвещение, 2013;</w:t>
      </w:r>
    </w:p>
    <w:p w:rsidR="005F6912" w:rsidRPr="005F6912" w:rsidRDefault="005F6912" w:rsidP="005F6912">
      <w:pPr>
        <w:numPr>
          <w:ilvl w:val="0"/>
          <w:numId w:val="17"/>
        </w:numPr>
        <w:shd w:val="clear" w:color="auto" w:fill="FFFFFF"/>
        <w:spacing w:after="0" w:line="240" w:lineRule="auto"/>
        <w:ind w:left="360" w:firstLine="35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Е.А.Лутцева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Т.П.Зуева</w:t>
      </w:r>
      <w:proofErr w:type="spellEnd"/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Технология. 2 класс. Учебник для общеобразовательных организаций – М., Просвещение, 2014г.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пособия:</w:t>
      </w:r>
    </w:p>
    <w:p w:rsidR="005F6912" w:rsidRPr="005F6912" w:rsidRDefault="005F6912" w:rsidP="005F6912">
      <w:pPr>
        <w:numPr>
          <w:ilvl w:val="0"/>
          <w:numId w:val="18"/>
        </w:numPr>
        <w:shd w:val="clear" w:color="auto" w:fill="FFFFFF"/>
        <w:spacing w:after="0" w:line="240" w:lineRule="auto"/>
        <w:ind w:left="107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«Начальная школа» </w:t>
      </w:r>
      <w:hyperlink r:id="rId6" w:history="1">
        <w:r w:rsidRPr="005F6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http://1-4.prosv.ru</w:t>
        </w:r>
      </w:hyperlink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F6912" w:rsidRPr="005F6912" w:rsidRDefault="005F6912" w:rsidP="005F69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Оборудование учебного кабинета:</w:t>
      </w:r>
    </w:p>
    <w:p w:rsidR="005F6912" w:rsidRPr="005F6912" w:rsidRDefault="005F6912" w:rsidP="005F6912">
      <w:pPr>
        <w:numPr>
          <w:ilvl w:val="0"/>
          <w:numId w:val="19"/>
        </w:numPr>
        <w:shd w:val="clear" w:color="auto" w:fill="FFFFFF"/>
        <w:spacing w:after="0" w:line="240" w:lineRule="auto"/>
        <w:ind w:left="284" w:firstLine="426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учебно-наглядных пособий;</w:t>
      </w:r>
    </w:p>
    <w:p w:rsidR="005F6912" w:rsidRPr="005F6912" w:rsidRDefault="005F6912" w:rsidP="005F6912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568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обучающихся видеофильмов и программ по темам.</w:t>
      </w:r>
    </w:p>
    <w:p w:rsidR="005F6912" w:rsidRPr="005F6912" w:rsidRDefault="005F6912" w:rsidP="005F69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5F6912" w:rsidRPr="005F6912" w:rsidRDefault="005F6912" w:rsidP="005F6912">
      <w:pPr>
        <w:numPr>
          <w:ilvl w:val="0"/>
          <w:numId w:val="20"/>
        </w:numPr>
        <w:shd w:val="clear" w:color="auto" w:fill="FFFFFF"/>
        <w:spacing w:after="0" w:line="240" w:lineRule="auto"/>
        <w:ind w:left="1070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с лицензионным программным обеспечением;</w:t>
      </w:r>
    </w:p>
    <w:p w:rsidR="005F6912" w:rsidRPr="005F6912" w:rsidRDefault="005F6912" w:rsidP="005F6912">
      <w:pPr>
        <w:numPr>
          <w:ilvl w:val="0"/>
          <w:numId w:val="21"/>
        </w:numPr>
        <w:shd w:val="clear" w:color="auto" w:fill="FFFFFF"/>
        <w:spacing w:after="0" w:line="240" w:lineRule="auto"/>
        <w:ind w:left="284" w:firstLine="426"/>
        <w:rPr>
          <w:rFonts w:ascii="Calibri" w:eastAsia="Times New Roman" w:hAnsi="Calibri" w:cs="Arial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Телевизор.</w:t>
      </w:r>
    </w:p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201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  <w:gridCol w:w="6673"/>
        <w:gridCol w:w="4045"/>
      </w:tblGrid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1" w:name="5995eb239b4645bbbb73a3054fc26f7e10a01a39"/>
            <w:bookmarkStart w:id="2" w:name="0"/>
            <w:bookmarkEnd w:id="1"/>
            <w:bookmarkEnd w:id="2"/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Художественная мастерская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ч.</w:t>
            </w:r>
          </w:p>
        </w:tc>
      </w:tr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Чертёжная мастерская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ч.</w:t>
            </w:r>
          </w:p>
        </w:tc>
      </w:tr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Конструкторская мастерская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ч.</w:t>
            </w:r>
          </w:p>
        </w:tc>
      </w:tr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Рукодельная мастерская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ч.</w:t>
            </w:r>
          </w:p>
        </w:tc>
      </w:tr>
      <w:tr w:rsidR="005F6912" w:rsidRPr="005F6912" w:rsidTr="005F69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:rsidR="005F6912" w:rsidRPr="005F6912" w:rsidRDefault="005F6912" w:rsidP="005F69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F691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 - тематическое планирование.</w:t>
      </w:r>
    </w:p>
    <w:tbl>
      <w:tblPr>
        <w:tblW w:w="19455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827"/>
        <w:gridCol w:w="1233"/>
        <w:gridCol w:w="1893"/>
        <w:gridCol w:w="2083"/>
        <w:gridCol w:w="2435"/>
        <w:gridCol w:w="2681"/>
        <w:gridCol w:w="2278"/>
        <w:gridCol w:w="1146"/>
        <w:gridCol w:w="41"/>
        <w:gridCol w:w="1577"/>
        <w:gridCol w:w="249"/>
        <w:gridCol w:w="249"/>
        <w:gridCol w:w="249"/>
        <w:gridCol w:w="249"/>
        <w:gridCol w:w="249"/>
        <w:gridCol w:w="514"/>
      </w:tblGrid>
      <w:tr w:rsidR="005F6912" w:rsidRPr="005F6912" w:rsidTr="005F6912">
        <w:trPr>
          <w:gridAfter w:val="6"/>
          <w:wAfter w:w="16008" w:type="dxa"/>
          <w:trHeight w:val="1300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3" w:name="edd2d8162416f3a7b89d21779862bb9641848890"/>
            <w:bookmarkStart w:id="4" w:name="1"/>
            <w:bookmarkEnd w:id="3"/>
            <w:bookmarkEnd w:id="4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урока.</w:t>
            </w:r>
          </w:p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(страницы учебника, тетради)</w:t>
            </w:r>
          </w:p>
        </w:tc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Решаемые проблемы</w:t>
            </w:r>
          </w:p>
        </w:tc>
        <w:tc>
          <w:tcPr>
            <w:tcW w:w="9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Плановые сроки прохождения</w:t>
            </w:r>
          </w:p>
        </w:tc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Скорректированные сроки прохождения</w:t>
            </w: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Предметные</w:t>
            </w:r>
          </w:p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УУД: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регулятивные; познавательные; коммуникативные.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Личностные</w:t>
            </w:r>
          </w:p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1567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Художественная мастерская ( 10 ч.)</w:t>
            </w: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ты уже знаешь?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изготовить изделие из деталей, размеченных по шаблону; в технике оригами?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Технология,  шаблон, оригами.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применять ранее освоенное для выполнения практического задания.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организовывать рабочее места, определять тему,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ставить  цели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задачи урока совместно с учителем, изготавливать изделие с опорой на план.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наблюдать, сравнивать и называть различные материалы, технологические операции, анализировать образцы изделий, делать выводы,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отбирать необходимые материалы.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беседе, обсуждении.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Зачем художнику знать о цвете, форме и размере?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композицию из семян растений?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Тон, форма, размер- средства художественной выразительности.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составлять композиции по образцу и собственному замыслу, обучиться умению выбирать правильный план работы из двух предложенных.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рационально размещать материалы и инструменты при работе с бумагой и картоном, отделять известное от неизвестного, составлять план предстоящей работы и придерживаться его, оценивать результат своей деятельности.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наблюдать и сравнивать природные материалы по форме и тону, классифицировать их по этим признакам, сравнивать конструктивные особенности схожих изделий, делать выводы о наблюдаемых изделиях.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бережного отношения к окружающей природе и труду мастеров.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Какова роль цвета в композиции?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аппликацию, композицию с различными цветовыми сочетаниями материалов?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Цвет- средство художественной выразительности, цветовой круг, цветосочетание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подбирать близкие по цвету и контрастные цвета, использовать линейку в качестве шаблона, размечать детали по шаблону, составлять композиции по образцу и собственному замыслу, обучиться умению выбирать правильный план работы из двух предложенных.</w:t>
            </w:r>
          </w:p>
        </w:tc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.- организовывать рабочее место для работы с бумагой и картоном, понимать поставленную цель, отделять известное от нового, отбирать необходимые материалы для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работы,  составлять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предстоящей практической работы, придерживаться его, осуществлять контроль по шаблону.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наблюдать и сравнивать различные цветосочетания и композиции, анализировать образцы изделия по памятке, открывать новые знания, решать поставленные задачи через пробные упражнения, делать выводы о наблюдаемых изделиях, обобщать, искать дополнительную информацию в книгах, энциклопедиях, Интернете.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(отвечать на вопросы, задавать вопросы, уточнять непонятное), слушать и понимать речь других, допускать существование различных точек зрения, оценивать результаты своей деятельности и труда одноклассников.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эстетических потребностей, ценностей и чувств, развитие доброжелательности,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Какие бывают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-точные композиции?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композиции разных видов.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композиции - центральная вертикальная, горизонтальная. Центр композиции.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Познакомиться с разными видами композиции, научиться видеть композиции в работах художников, составлять разные виды композиций из листьев, подбирать цветосочетания бумаги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творческих способностей, воображения, наблюдения, сравнения, классификации, обобщения как средств интеллектуальной адаптации. Обращение внимания детей на необходимость бережного отношения к природе.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увидеть белое изображение на белом фоне?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рельефную композицию из белой бумаги?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Светотень, плоские и объемные геометрические формы.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приемам получения объемных форм из бумажного листа, размечать несколько одинаковых деталей по шаблону и придавать им объем, наклеивать за фрагмент, точечно, использовать законы композиции.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, социально ориентированного взгляда на мир в его ограниченном единстве и разнообразии природы.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симметрия? Как получить симметричные детали?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композицию из симметричных бумажных деталей?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Симметрия. ось симметрии.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Научиться определять симметричные и несимметричные изображения и предметы. Познакомиться с образцами традиционного искусства, выполненными в технике симметричного вырезания. Научиться размечать симметричные детали складыванием заготовок в несколько слоев, гармошкой и на « глаз».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рабочее место, понимать поставленную цель, рационально размещать материалы и инструменты, отбирать необходимые материалы.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наблюдать и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сравнивать</w:t>
            </w: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цветосочетания, композиции, сравнивать  конструктивные особенности схожих изделий, делать выводы о наблюдаемых изделиях, открывать новые знания,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решать поставленные задачи через пробные упражнения, изготавливать изделие с опорой на рисунки и план.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коллективном  обсуждении проблемы, адекватно относиться к оценке учителя и одноклассников.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Мотивация к творческому труду, к работе на результат, бережное отношение к окружающей природе,  уважительное отношение к людям труда.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 ли сгибать картон? Как?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качественно согнуть картон?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Биговка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Виды и свойства картона.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Повторить сведения о картоне. Освоить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биговку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упражняться в ее выполнении по сгибам деталей.</w:t>
            </w:r>
          </w:p>
        </w:tc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организовывать рабочее место для работы с бумагой и картоном, понимать поставленную цель, отделять известное от нового, отбирать необходимые материалы для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работы,  составлять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предстоящей практической работы, придерживаться его, осуществлять контроль по шаблону, проверять изделие в действии, корректировать при необходимости его конструкцию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.- соотносить картонные изображения животных и их шаблоны,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сравнивать  конструктивные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схожих изделий, делать выводы о наблюдаемых изделиях, открывать новые знания, решать поставленные задачи через пробные упражнения, использовать полученные знания в схожих ситуациях, искать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дополнительную информацию в книгах, энциклопедиях, Интернете.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осваивать умение договариваться и помогать друг другу в совместной работе, обсуждать и оценивать свои знания.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Осознание необходимости бережного отношения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 деревьям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книгам, тетрадям. Практическая и интеллектуальная адаптация учащихся.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  <w:trHeight w:val="4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Наши проекты. Африканская саванна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изделия сложных форм в одной тематике, работая в  малой группе.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Творческий замысел, силуэт.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распределять обязанности и работать в группах по 4-6 человек по единому творческому замыслу с опорой на рисунки.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необходимости бережного отношения к окружающей природе, формирование эстетических потребностей, ценностей и чувств, развитие доброжелательности, эмоционально-нравственной отзывчивости.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навыков сотрудничества со взрослыми и сверстниками в различных социальных ситуациях, умение не создавать конфликты и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выходы из спорных ситуаций.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плоское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превра-тить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объёмное?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изделия с использованием приемов получения объема с разметкой по половине шаблона?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Объемная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выпуклая) деталь, надрезание.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получать объемные детали путем надрезания и последующего складывания части детали, упражняться в изготовлении выпуклой детали клюва, в разметке детали по половине шаблона, закрепить умение выполнять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биговку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бережного отношения к окружающему природному пространству.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справедливости и правдивости при оценке своих умений и умений одноклассников.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согнуть картон по кривой линии? Проверим себя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деталями, имеющими кривые сгибы, с разметкой по половине шаблона.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Мифы, сказки, криволинейное сгибание.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Научиться криволинейному сгибанию картона, упражняться по освоению приема криволинейного сгиба. Закреплять умение выполнять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биговку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размечать детали по половине шаблона.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1567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Чертёжная мастерская ( 7 ч.)</w:t>
            </w: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технологи-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операции и способы?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деталями. Сложенными пружинкой?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операции, способы выполнения, технологическая карта.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Познакомиться с основными технологическими операциями ручной обработки материала и способами их выполнения, научиться подбирать технологические операции и способы их выполнения предложенным готовым изделиям, научиться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складывать бумажные полоски пружинкой.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рабочее место для работы с бумагой и картоном, понимать поставленную задачу, отбирать необходимые материалы и инструменты, составлять план предстоящей практической работы, придерживаться его, осуществлять контроль по шаблону.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ранее приобретенные знания и умения в практической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работе,  анализировать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образцы изделий по памятке, сравнивать  конструктивные особенности схожих изделий, делать выводы о наблюдаемых изделиях, открывать новые знания, решать поставленные задачи через пробные упражнения, выполнять работу по технологической карте.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свои достижения и достижения своих одноклассников. Формулировать собственное мнение и позицию.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Мотивация к творческому труду.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линейка и что она умеет?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построить прямую линию, отрезок?  Как измерять отрезки и стороны геометрических фигур?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Линейка- чертежный инструмент, разновидности линеек.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Осваивать умение работать с линейкой. Научиться проводить прямые линии, линию через две точки, строить отрезки заданной длины,  измерять отрезки и стороны многоугольников по линейке.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рационально размещать материалы и инструменты, отбирать необходимое для работы, отделять известное от нового, осуществлять контроль по линейке.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сравнивать результаты измерений длин отрезков, открывать новые знания и умения, решать технологические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задачи( назначение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приемы пользования линейкой), обобщать новое, которое освоено.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(отвечать на вопросы, задавать вопросы, уточнять непонятное).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чувства удовлетворенности от сделанного самостоятельно.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чертёж и как его прочитать?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основой прямоугольной формы по их чертежам?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Чертеж, линии чертежа- контурная, выносная, линия сгиба/ основная, толстая, тонкая, штрихпунктирная с двумя точками. Чтение чертежа.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строить прямоугольник от одного прямого угла, изготавливать изделие по его чертежу, освоить умение читать чертеж и выполнять по ним разметку деталей.</w:t>
            </w:r>
          </w:p>
        </w:tc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организовывать рабочее место для работы с бумагой и картоном, понимать поставленную цель, отделять известное от нового, отбирать необходимые материалы для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работы,  составлять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предстоящей практической работы, придерживаться его, осуществлять контроль по линейке, угольнику, циркулю, проверять изделие в действии, корректировать при необходимости его конструкцию, технологию изготовления.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образцы изделий по памятке, сравнивать изделия и их чертежи, открывать новые знания и решать конструкторско- технологические задачи через наблюдения, сравнения, рассуждения и пробные упражнения, выполнять работу по технологической карте, обобщать то новое, что освоено, искать дополнительную информацию в книгах, энциклопедиях, Интернете, ориентироваться в учебнике.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осваивать умение обсуждать и оценивать свои знания, слушать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собеседника, излагать своё мнение, осуществлять совместную практическую деятельность, анализировать свою деятельность.</w:t>
            </w: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Уважительно относиться к людям труда и результатам их труда.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начальных навыков адаптации (умение выделять проблему и видеть конструктивные особенности и технологию изготовления образцов).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уважительного отношения к истории и культуре своего и других народов.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Осознание своей этнической и национальной принадлежности, ценности многонационального российского общества.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не-сколько одинаковых прямоугольников?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плетеными деталями?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Плетение, ремесло, ремесленник.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Познакомиться с приемом разметки прямоугольника от двух прямых углов, научиться размечать одинаковые бумажные полоски, закрепить умение чтения чертежа.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 ли разметить прямоугольник по угольнику?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основой прямоугольной формы с помощью угольника по их чертежу.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Угольник- чертежный инструмент, разновидности угольников.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контролировать прямой угол в изделиях прямоугольной формы, измерять отрезки по угольнику. Изучить порядок построения прямоугольника по угольнику, упражняться в этом.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 ли без шаблона разметить круг?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круглыми деталями, размеченными с помощью циркуля?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Циркуль-чертежный инструмент, круг, окружность , дуга, радиус.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строить окружность циркулем, откладывать радиус окружности циркулем по линейке, строить окружность заданного радиуса.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Мастерская Деда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Мо-роза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Снегурочки. Проверим себя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изделия из деталей, размеченных разными способами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( циркулем, угольником, линейкой)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Творческая работа, работа по образцу.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Познакомиться с чертежом круглой детали, научиться соотносить детали с их чертежом. Проверить знания и умения по теме.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1567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Конструкторская мастерская ( 9 ч.)</w:t>
            </w: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Какой секрет у под-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вижных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игрушек?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подвижным механизмом по принципу качения детали?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Подвижное и неподвижное соединение деталей, шарнир, шило, ось шарнира.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приемам безопасной работы с шилом и способам его хранения. Упражняться в прокалывании отверстий шилом. Научиться шарнирному соединению деталей.</w:t>
            </w:r>
          </w:p>
        </w:tc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организовывать рабочее место, рационально размещать инструменты и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материалы,  отбирать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необходимые материалы для работы, понимать поставленную задачу,  отделять известное от нового, составлять план предстоящей работы и придерживаться его, осуществлять контроль по линейке, угольнику, циркулю, проверять изделие в действии, корректировать при необходимости его конструкцию, технологию изготовления, оценивать результат своей деятельности.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анализировать образцы изделий по памятке, сравнивать конструктивные особенности схожих изделий и технологии их изготовления, классифицировать изделия и машины по конструкции и назначению, открывать новые знания, решать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конструкторско-технологические  задачи путем наблюдения, рассуждения , сравнения и с помощью пробных упражнений, делать выводы о наблюдаемых явлениях, выполнять работу по технологической карте, называть новое, что освоено, искать дополнительную информацию в книгах, словарях, интернете, журналах и энциклопедиях.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вступать в диалог (отвечать на вопросы, задавать вопросы, уточнять непонятное), участвовать в коллективном обсуждении учебной проблемы, уметь договариваться и помогать друг другу при совместной работе.</w:t>
            </w: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Прививать уважительное отношение к людям труда и результатам их труда, к защитникам Отечества, к близким и пожилым людям, к соседям и др.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Воспитывать понимание роли матери в жизни каждого человека, уважительное отношение девочкам и женщинам.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 неподвижной игрушки сделать под-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вижную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шарнирным механизмом по принципу вращения?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Разборная конструкция, неразборная конструкция.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знания о шарнирном механизме, упражняться в изготовлении шарнирного механизма по принципу вращения, закреплять ранее освоенные способы разметки и соединения деталей.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Ещё один способ сделать игрушку подвижной.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шарнирным механизмом по принципу марионетки-«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дергунчика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Марионетка, ось шарнира.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представления о шарнирном механизме, упражняться в изготовлении шарнирного механизма по принципу игрушки-«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дергунчик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использовать ранее освоенные способы разметки и соединения деталей.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заставляет вращаться винт - пропеллер?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изделие, имеющее винт, пропеллер, крылья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мельница)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устройство;  лопасть.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Узнать об использовании и назначении пропеллера и винта в технических устройствах, машинах.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Тренироваться в разметке деталей по чертежу.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Можно ли соединить детали без соедини-тельных материалов?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модель самолета приемом сборки щелевой замок.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Модель, щелевой замок.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общее представление об освоении человеком неба, повторить знания об основных конструктивных частях самолета, размечать детали по сетке.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День защитника </w:t>
            </w:r>
            <w:proofErr w:type="spellStart"/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Оте-чества</w:t>
            </w:r>
            <w:proofErr w:type="spellEnd"/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Изменяется ли вооружение в армии?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открытку на военную тематику?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вооружения армии России.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представление об истории вооружения армии России в разные времена, о женских профессиях современной российской армии. Размечать детали по чертежу. Работать по технологической карте.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машины помогают человеку?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модель машины по ее развертке?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Модель, макет, развертка, спецмашины.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представление о специальном транспорте и его назначении, тренироваться в сборке модели по ее развертке.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Поздравляем женщин и девочек.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поздравительную открытку, используя разметку по угольнику, линейке и других ранее освоенных знаний?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 Язычок», «ступенька».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Расширить представление о важности общения с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родными ,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проявлении внимания, о способах передачи информации в открытках, истории открыток. Повторить при изготовлении изделия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разборные и неразборные конструкции, способы получения объема.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gridAfter w:val="6"/>
          <w:wAfter w:w="16008" w:type="dxa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интересного в работе архитектора? Наши проекты. Проверим себя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макет города мечты 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Архитектор, проект, макет, лепнина, колонна, витражи, резьба, мозаика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Получить и расширить знания об архитекторах и использовании в архитектуре средств художественной выразительности. Познакомиться с отдельными образцами в зодчестве. Изготовить макеты зданий, деталей деревьев, кустарников и заборов складыванием  заготовок.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рабочее место для работы с бумагой и картоном, отбирать необходимые материалы и инструменты, составлять план и работать по намеченному плану, осуществлять контроль по линейке, угольнику и шаблонам, распределять обязанности в группе. Оценивать результат своей деятельности.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ранее приобретенными знаниями и умениями в практической работе, сравнивать конструктивные и декоративные особенности зданий разных по времени и функциональному значению, выполнять работу по технологической карте, обобщать то новое, что освоено, искать ответы на вопрос в учебнике.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работать в группе, исполнять социальные роли, осуществлять сотрудничество, осваивать умение договариваться , обсуждать, прислушиваться к чужому мнению.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чувства удовлетворения от сделанного и созданного для родных, друзей и других людей. 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1567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Рукодельная мастерская ( 8 ч.)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ткани?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изготовить изделие из нетканых материалов?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( ватных дисков, синтепона)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Ткачество, вязание, трикотаж, лоскут, бахрома.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Узнать о строении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тканей  и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нетканых материалов, их свойствах  и назначении.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Расширить представление о профессиях швеи и вязальщицы. Размечать детали на глаз и по шаблонам, точечно соединять детали, выполнять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биговку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рабочее место</w:t>
            </w: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работы с текстилем, рационально</w:t>
            </w: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раскладывать материалы и инструменты. Отделять известное от нового, составлять план предстоящей работы и придерживаться его, осуществлять контроль по шаблону и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лекалу,  проверять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изделие в действии и при необходимости корректировать  его конструкцию, технологию изготовления, объективно оценивать результат своей деятельности.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образцы по памятке, наблюдать и сравнивать ткань, трикотаж, нетканые материалы, нитки, пряжу, вышивки, конструктивные особенности изделий, а также классифицировать изучаемые материалы по способу изготовления, назначению и происхождению. Открывать новые знания, решать конструкторско-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 задачи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путем наблюдения, рассуждения , сравнения и с помощью пробных упражнений, делать выводы о наблюдаемых явлениях, выполнять работу по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технологической карте, называть новое, что освоено, искать дополнительную информацию в книгах, словарях, интернете, журналах и энциклопедиях.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осваивать умение обсуждать,  адекватно относиться к оценке своих знаний учителем и одноклассниками, принимать иную точку зрения.</w:t>
            </w: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Прививать уважительное отношение к людям труда, мастерам,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рукодельницам  и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результатам их труда. Формирование уважительного отношения к истории и культуре своего и других народов.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Осознание своей этнической и национальной принадлежности, ценности многонационального российского общества.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нитки? Как они используются?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помпон и использовать его в готовом изделии?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Помпон, мулине, пряжа, прядение.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Узнать о видах,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происхождении  ниток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использовании. Научиться узнавать в картинах художников отображение древнего ремесла- прядения. Научиться изготовлять кольца для помпона с помощью циркуля, делать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чертеж .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Изготовлять помпон из пряжи.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натуральные ткани? Каковы их свойства?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 с помощью ткани и картонной основы?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Хлопчатобумажная, шелк, лен, шерсть. Поперечное и продольное направление нити. Лицевая и изнаночная сторона ткани.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Получить и расширить общее представление о видах натуральных тканей, их свойствах. Научиться узнавать разные виды тканей, различать их. Узнать о способах соединения деталей из ткани путем нанесения клейстера на большую тканевую поверхность.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Строчка косого стежка. Есть ли у неё «дочки»?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украсить изделие  вышивкой «крестом»?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Строчка, стежок, канва, узелок.</w:t>
            </w:r>
          </w:p>
        </w:tc>
        <w:tc>
          <w:tcPr>
            <w:tcW w:w="2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Познакомиться с вышивкой разных народов, видеть ее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сходство и различие. Повторить правила </w:t>
            </w:r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 иглой</w:t>
            </w:r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булавками. Упражняться в выполнении пробных упражнений по вышивке строчки косого стежка и крестика, учиться </w:t>
            </w:r>
            <w:proofErr w:type="spell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безузелковому</w:t>
            </w:r>
            <w:proofErr w:type="spell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закреплению нити на ткани.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Строчка косого стежка. Есть ли у неё «дочки»?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ткань </w:t>
            </w:r>
            <w:proofErr w:type="spellStart"/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превра-щается</w:t>
            </w:r>
            <w:proofErr w:type="spellEnd"/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изделие? Лекало.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изготовить изделие, размеченное по лекалу,  с помощью соединения деталей изученными ручными строчками?</w:t>
            </w:r>
          </w:p>
        </w:tc>
        <w:tc>
          <w:tcPr>
            <w:tcW w:w="1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Лекало, бусина.</w:t>
            </w:r>
          </w:p>
        </w:tc>
        <w:tc>
          <w:tcPr>
            <w:tcW w:w="2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представление о технологических операциях изготовления изделий из ткани. Тренироваться в разметке деталей кроя по лекалу , резанию тканей, соединении деталей кроя изученными строчками,  пришиванию бусины.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rPr>
          <w:trHeight w:val="42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ткань </w:t>
            </w:r>
            <w:proofErr w:type="spellStart"/>
            <w:proofErr w:type="gramStart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превра-щается</w:t>
            </w:r>
            <w:proofErr w:type="spellEnd"/>
            <w:proofErr w:type="gramEnd"/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изделие? Лекало.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912" w:rsidRPr="005F6912" w:rsidTr="005F6912"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узнали? Чему на-учились?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знания и умения за 2 класс.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использовать освоенные знания и умения для решения предложенных задач.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Р.- 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принимать и удерживать учебную задачу и поставленную цель. Объективно оценивать результаты своей деятельности и приобретенные знания.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пользоваться ранее приобретенными знаниями и умениями в практической работе, сравнивать конструктивные и декоративные особенности зданий разных по времени и функциональному значению, выполнять работу по технологической 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карте, обобщать то новое, что освоено, искать ответы на вопрос в учебнике.</w:t>
            </w:r>
          </w:p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К.-</w:t>
            </w: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осуществлять сотрудничество, осваивать умение договариваться , обсуждать, прислушиваться к чужому мнению.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6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F6912" w:rsidRPr="005F6912" w:rsidRDefault="005F6912" w:rsidP="005F6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4504" w:rsidRDefault="00084504"/>
    <w:sectPr w:rsidR="00084504" w:rsidSect="000E3E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A46B2"/>
    <w:multiLevelType w:val="multilevel"/>
    <w:tmpl w:val="969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A0DCD"/>
    <w:multiLevelType w:val="multilevel"/>
    <w:tmpl w:val="4F42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522F1D"/>
    <w:multiLevelType w:val="multilevel"/>
    <w:tmpl w:val="5E3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1204C1"/>
    <w:multiLevelType w:val="multilevel"/>
    <w:tmpl w:val="0D3A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D7E04"/>
    <w:multiLevelType w:val="multilevel"/>
    <w:tmpl w:val="880A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45021"/>
    <w:multiLevelType w:val="multilevel"/>
    <w:tmpl w:val="8FB21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F0AAD"/>
    <w:multiLevelType w:val="multilevel"/>
    <w:tmpl w:val="6EB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62243A"/>
    <w:multiLevelType w:val="multilevel"/>
    <w:tmpl w:val="DD16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5E1786"/>
    <w:multiLevelType w:val="multilevel"/>
    <w:tmpl w:val="4074FF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F515BE"/>
    <w:multiLevelType w:val="multilevel"/>
    <w:tmpl w:val="BF6C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70603E"/>
    <w:multiLevelType w:val="multilevel"/>
    <w:tmpl w:val="F5BA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B0C05"/>
    <w:multiLevelType w:val="multilevel"/>
    <w:tmpl w:val="8536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78D32AB"/>
    <w:multiLevelType w:val="multilevel"/>
    <w:tmpl w:val="065A1E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353785"/>
    <w:multiLevelType w:val="multilevel"/>
    <w:tmpl w:val="386E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C66162"/>
    <w:multiLevelType w:val="multilevel"/>
    <w:tmpl w:val="6E04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7214FE"/>
    <w:multiLevelType w:val="multilevel"/>
    <w:tmpl w:val="3052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E94E5C"/>
    <w:multiLevelType w:val="multilevel"/>
    <w:tmpl w:val="C988E6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D9229F"/>
    <w:multiLevelType w:val="multilevel"/>
    <w:tmpl w:val="AB78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69174C"/>
    <w:multiLevelType w:val="multilevel"/>
    <w:tmpl w:val="E2D0F240"/>
    <w:lvl w:ilvl="0">
      <w:start w:val="20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6F7BDA"/>
    <w:multiLevelType w:val="multilevel"/>
    <w:tmpl w:val="56763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4764BB"/>
    <w:multiLevelType w:val="multilevel"/>
    <w:tmpl w:val="5B58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20"/>
  </w:num>
  <w:num w:numId="12">
    <w:abstractNumId w:val="16"/>
  </w:num>
  <w:num w:numId="13">
    <w:abstractNumId w:val="3"/>
  </w:num>
  <w:num w:numId="14">
    <w:abstractNumId w:val="15"/>
  </w:num>
  <w:num w:numId="15">
    <w:abstractNumId w:val="8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12"/>
    <w:rsid w:val="00084504"/>
    <w:rsid w:val="000E3E04"/>
    <w:rsid w:val="005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FB80"/>
  <w15:chartTrackingRefBased/>
  <w15:docId w15:val="{491B8A44-0875-4080-986A-F045767C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1-4.prosv.ru&amp;sa=D&amp;sntz=1&amp;usg=AFQjCNEd9YU4iPDbzJOQj9thPzKec4RoR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5114</Words>
  <Characters>29152</Characters>
  <Application>Microsoft Office Word</Application>
  <DocSecurity>0</DocSecurity>
  <Lines>242</Lines>
  <Paragraphs>68</Paragraphs>
  <ScaleCrop>false</ScaleCrop>
  <Company/>
  <LinksUpToDate>false</LinksUpToDate>
  <CharactersWithSpaces>34198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2020-09-06T10:47:00Z</dcterms:created>
  <dcterms:modified xsi:type="dcterms:W3CDTF">2020-09-20T19:03:00Z</dcterms:modified>
</cp:coreProperties>
</file>