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B9" w:rsidRDefault="004312D5">
      <w:pPr>
        <w:spacing w:after="82" w:line="259" w:lineRule="auto"/>
        <w:ind w:left="1939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4736" cy="664291"/>
            <wp:effectExtent l="0" t="0" r="0" b="0"/>
            <wp:docPr id="1445" name="Picture 1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Picture 14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66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698" w:type="dxa"/>
        <w:tblInd w:w="43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118"/>
      </w:tblGrid>
      <w:tr w:rsidR="00F30BB9">
        <w:trPr>
          <w:trHeight w:val="270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F30BB9" w:rsidRDefault="004312D5">
            <w:pPr>
              <w:spacing w:after="0" w:line="259" w:lineRule="auto"/>
              <w:ind w:left="931" w:right="0" w:firstLine="0"/>
              <w:jc w:val="left"/>
            </w:pPr>
            <w:r>
              <w:rPr>
                <w:sz w:val="24"/>
              </w:rPr>
              <w:t>МИНИСТЕРСТВО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F30BB9" w:rsidRDefault="004312D5">
            <w:pPr>
              <w:spacing w:after="0" w:line="259" w:lineRule="auto"/>
              <w:ind w:left="230" w:right="0" w:firstLine="0"/>
              <w:jc w:val="center"/>
            </w:pPr>
            <w:r>
              <w:t>Руководителям высших</w:t>
            </w:r>
          </w:p>
        </w:tc>
      </w:tr>
      <w:tr w:rsidR="00F30BB9">
        <w:trPr>
          <w:trHeight w:val="264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F30BB9" w:rsidRDefault="004312D5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4"/>
              </w:rPr>
              <w:t>ЦИФРОВОГО РАЗВИТИЯ, СВЯЗИ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F30BB9" w:rsidRDefault="004312D5">
            <w:pPr>
              <w:spacing w:after="0" w:line="259" w:lineRule="auto"/>
              <w:ind w:left="230" w:right="0" w:firstLine="0"/>
              <w:jc w:val="center"/>
            </w:pPr>
            <w:r>
              <w:t>исполнительных органов</w:t>
            </w:r>
          </w:p>
        </w:tc>
      </w:tr>
      <w:tr w:rsidR="00F30BB9">
        <w:trPr>
          <w:trHeight w:val="652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F30BB9" w:rsidRDefault="004312D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4"/>
              </w:rPr>
              <w:t>и МАссовых коммуникмщй</w:t>
            </w:r>
          </w:p>
          <w:p w:rsidR="00F30BB9" w:rsidRDefault="004312D5">
            <w:pPr>
              <w:spacing w:after="0" w:line="259" w:lineRule="auto"/>
              <w:ind w:left="326" w:right="0" w:firstLine="0"/>
              <w:jc w:val="left"/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F30BB9" w:rsidRDefault="004312D5">
            <w:pPr>
              <w:spacing w:after="0" w:line="259" w:lineRule="auto"/>
              <w:ind w:left="235" w:right="0" w:firstLine="0"/>
              <w:jc w:val="center"/>
            </w:pPr>
            <w:r>
              <w:t>государственной власти субъектов Российской Федерации</w:t>
            </w:r>
          </w:p>
        </w:tc>
      </w:tr>
    </w:tbl>
    <w:p w:rsidR="00F30BB9" w:rsidRDefault="004312D5">
      <w:pPr>
        <w:spacing w:after="0" w:line="337" w:lineRule="auto"/>
        <w:ind w:left="787" w:right="0" w:firstLine="403"/>
        <w:jc w:val="left"/>
      </w:pPr>
      <w:r>
        <w:rPr>
          <w:sz w:val="24"/>
        </w:rPr>
        <w:t>СТАТС-СЕКРЕТАРЬ ЗАМЕСТИТЕЛЬ МИНИСТРА</w:t>
      </w:r>
    </w:p>
    <w:p w:rsidR="00F30BB9" w:rsidRDefault="004312D5">
      <w:pPr>
        <w:spacing w:after="32" w:line="259" w:lineRule="auto"/>
        <w:ind w:left="701" w:right="0" w:firstLine="0"/>
        <w:jc w:val="left"/>
      </w:pPr>
      <w:r>
        <w:rPr>
          <w:sz w:val="18"/>
        </w:rPr>
        <w:t>Пресненская наб„ д. [О, стр.2, Москва, 125039</w:t>
      </w:r>
    </w:p>
    <w:p w:rsidR="00F30BB9" w:rsidRDefault="004312D5">
      <w:pPr>
        <w:spacing w:after="3" w:line="259" w:lineRule="auto"/>
        <w:ind w:left="874" w:right="0" w:firstLine="0"/>
        <w:jc w:val="left"/>
      </w:pPr>
      <w:r>
        <w:rPr>
          <w:sz w:val="18"/>
        </w:rPr>
        <w:t>Юридический адрес; Тверская, 7, Москва</w:t>
      </w:r>
    </w:p>
    <w:p w:rsidR="00F30BB9" w:rsidRDefault="004312D5">
      <w:pPr>
        <w:spacing w:after="141" w:line="259" w:lineRule="auto"/>
        <w:ind w:left="1267" w:right="0" w:firstLine="0"/>
        <w:jc w:val="left"/>
      </w:pPr>
      <w:r>
        <w:rPr>
          <w:sz w:val="18"/>
        </w:rPr>
        <w:t>Справочная: +7 (495) 771-8000</w:t>
      </w:r>
    </w:p>
    <w:p w:rsidR="00F30BB9" w:rsidRDefault="004312D5">
      <w:pPr>
        <w:tabs>
          <w:tab w:val="center" w:pos="1334"/>
          <w:tab w:val="right" w:pos="4234"/>
        </w:tabs>
        <w:spacing w:after="249" w:line="264" w:lineRule="auto"/>
        <w:ind w:left="0" w:right="0" w:firstLine="0"/>
        <w:jc w:val="left"/>
      </w:pPr>
      <w:r>
        <w:rPr>
          <w:sz w:val="22"/>
        </w:rPr>
        <w:tab/>
      </w:r>
      <w:r>
        <w:rPr>
          <w:sz w:val="22"/>
          <w:u w:val="single" w:color="000000"/>
        </w:rPr>
        <w:t xml:space="preserve">28.08.2020 </w:t>
      </w:r>
      <w:r>
        <w:rPr>
          <w:sz w:val="22"/>
          <w:u w:val="single" w:color="000000"/>
        </w:rPr>
        <w:tab/>
      </w:r>
      <w:r>
        <w:rPr>
          <w:sz w:val="22"/>
        </w:rPr>
        <w:t>ЛБ-С-О74-24О59</w:t>
      </w:r>
    </w:p>
    <w:p w:rsidR="00F30BB9" w:rsidRDefault="004312D5">
      <w:pPr>
        <w:tabs>
          <w:tab w:val="center" w:pos="845"/>
          <w:tab w:val="center" w:pos="2501"/>
        </w:tabs>
        <w:spacing w:after="0" w:line="259" w:lineRule="auto"/>
        <w:ind w:left="0" w:right="0" w:firstLine="0"/>
        <w:jc w:val="left"/>
      </w:pPr>
      <w:r>
        <w:rPr>
          <w:sz w:val="16"/>
        </w:rPr>
        <w:tab/>
      </w:r>
      <w:r>
        <w:rPr>
          <w:sz w:val="16"/>
        </w:rPr>
        <w:t>на №</w:t>
      </w:r>
      <w:r>
        <w:rPr>
          <w:sz w:val="16"/>
        </w:rPr>
        <w:tab/>
        <w:t>ОТ</w:t>
      </w:r>
    </w:p>
    <w:p w:rsidR="00F30BB9" w:rsidRDefault="004312D5">
      <w:pPr>
        <w:spacing w:after="355" w:line="259" w:lineRule="auto"/>
        <w:ind w:left="104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926336" cy="12189"/>
                <wp:effectExtent l="0" t="0" r="0" b="0"/>
                <wp:docPr id="14871" name="Group 14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336" cy="12189"/>
                          <a:chOff x="0" y="0"/>
                          <a:chExt cx="1926336" cy="12189"/>
                        </a:xfrm>
                      </wpg:grpSpPr>
                      <wps:wsp>
                        <wps:cNvPr id="14870" name="Shape 14870"/>
                        <wps:cNvSpPr/>
                        <wps:spPr>
                          <a:xfrm>
                            <a:off x="0" y="0"/>
                            <a:ext cx="1926336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12189">
                                <a:moveTo>
                                  <a:pt x="0" y="6095"/>
                                </a:moveTo>
                                <a:lnTo>
                                  <a:pt x="1926336" y="6095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71" style="width:151.68pt;height:0.959747pt;mso-position-horizontal-relative:char;mso-position-vertical-relative:line" coordsize="19263,121">
                <v:shape id="Shape 14870" style="position:absolute;width:19263;height:121;left:0;top:0;" coordsize="1926336,12189" path="m0,6095l1926336,6095">
                  <v:stroke weight="0.9597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30BB9" w:rsidRDefault="004312D5">
      <w:pPr>
        <w:spacing w:after="32" w:line="264" w:lineRule="auto"/>
        <w:ind w:left="0" w:right="0" w:firstLine="0"/>
        <w:jc w:val="left"/>
      </w:pPr>
      <w:r>
        <w:rPr>
          <w:sz w:val="22"/>
        </w:rPr>
        <w:t>О методических рекомендациях</w:t>
      </w:r>
    </w:p>
    <w:p w:rsidR="00F30BB9" w:rsidRDefault="00F30BB9">
      <w:pPr>
        <w:sectPr w:rsidR="00F30BB9">
          <w:pgSz w:w="11904" w:h="16834"/>
          <w:pgMar w:top="1718" w:right="5606" w:bottom="1415" w:left="2064" w:header="720" w:footer="720" w:gutter="0"/>
          <w:cols w:space="720"/>
        </w:sectPr>
      </w:pPr>
    </w:p>
    <w:p w:rsidR="00F30BB9" w:rsidRDefault="004312D5">
      <w:pPr>
        <w:spacing w:after="61"/>
      </w:pPr>
      <w:r>
        <w:lastRenderedPageBreak/>
        <w:t>В соответствии с пунктом 6 протокола заседания рабочей труппы «Безопасное информационное пространство для детей» при Координационном совёте при Правительстве Российской Федерации по проведению в Российской Федерации Десятилетия детства от 22 июля 2020 года</w:t>
      </w:r>
      <w:r>
        <w:t xml:space="preserve"> рабочая труппа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законодательству, Минкомсвязь России, Минпросвещения России и Роскомнадзор подготовили методическ</w:t>
      </w:r>
      <w:r>
        <w:t>ие рекомендации для общеобразовательных организаций по вопросам обработки персональных данных (далее — методические рекомендации).</w:t>
      </w:r>
    </w:p>
    <w:p w:rsidR="00F30BB9" w:rsidRDefault="004312D5">
      <w:pPr>
        <w:ind w:left="115" w:right="58"/>
      </w:pPr>
      <w:r>
        <w:t>Цель методических рекомендаций — оказание методической поддержки администрациям общеобразовательных организаций по соблюдению</w:t>
      </w:r>
      <w:r>
        <w:t xml:space="preserve"> требований законодательства Российской Федерации в области персональных данных при обработке персональных данных несовершеннолетних, их родителей (законных представителях) и работников общеобразовательной организации.</w:t>
      </w:r>
    </w:p>
    <w:p w:rsidR="00F30BB9" w:rsidRDefault="004312D5">
      <w:pPr>
        <w:ind w:left="144" w:right="19"/>
      </w:pPr>
      <w:r>
        <w:t>Методические рекомендации разработаны</w:t>
      </w:r>
      <w:r>
        <w:t xml:space="preserve"> в рамках реализации пункта 6 части 1 статьи 18.1 и пункта 2 части 1 статьи 22,1 Федерального закона от 27.07.2006 </w:t>
      </w:r>
      <w:r>
        <w:rPr>
          <w:noProof/>
        </w:rPr>
        <w:drawing>
          <wp:inline distT="0" distB="0" distL="0" distR="0">
            <wp:extent cx="115824" cy="127983"/>
            <wp:effectExtent l="0" t="0" r="0" b="0"/>
            <wp:docPr id="1407" name="Picture 1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2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152-ФЗ ”О персональных данных“ для повышения уровня информированности и организации обучения работников общеобразовательных организаций по в</w:t>
      </w:r>
      <w:r>
        <w:t>опросам законодательства Российской Федерации о персональных данных.</w:t>
      </w:r>
    </w:p>
    <w:p w:rsidR="00F30BB9" w:rsidRDefault="004312D5">
      <w:pPr>
        <w:spacing w:after="37"/>
        <w:ind w:left="154" w:right="19"/>
      </w:pPr>
      <w:r>
        <w:t>Методические рекомендации подготовлены для общеобразовательных организаций, но могут быть использованы при организации обработки персональных данных несовершеннолетних в иных образователь</w:t>
      </w:r>
      <w:r>
        <w:t>ных, медицинских, социальных и иных организациях.</w:t>
      </w:r>
      <w:r>
        <w:rPr>
          <w:noProof/>
        </w:rPr>
        <w:drawing>
          <wp:inline distT="0" distB="0" distL="0" distR="0">
            <wp:extent cx="6096" cy="6095"/>
            <wp:effectExtent l="0" t="0" r="0" b="0"/>
            <wp:docPr id="1408" name="Picture 1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" name="Picture 14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BB9" w:rsidRDefault="004312D5">
      <w:pPr>
        <w:spacing w:after="30"/>
        <w:ind w:left="163" w:right="0"/>
      </w:pPr>
      <w:r>
        <w:lastRenderedPageBreak/>
        <w:t>На основе методических рекомендаций организована дистанционная пролзамма повышения квалификации «Обработка персональных данных в образовательных организациях» на площадке Экспертной группы по образованию</w:t>
      </w:r>
    </w:p>
    <w:p w:rsidR="00F30BB9" w:rsidRDefault="004312D5">
      <w:pPr>
        <w:spacing w:after="221" w:line="259" w:lineRule="auto"/>
        <w:ind w:left="960" w:right="1507" w:hanging="10"/>
        <w:jc w:val="center"/>
      </w:pPr>
      <w:r>
        <w:rPr>
          <w:sz w:val="24"/>
        </w:rPr>
        <w:t>2</w:t>
      </w:r>
    </w:p>
    <w:p w:rsidR="00F30BB9" w:rsidRDefault="004312D5">
      <w:pPr>
        <w:ind w:left="24" w:right="139" w:hanging="10"/>
      </w:pPr>
      <w:r>
        <w:t>рабочей группы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по адресу ммњЕдиныйурок.рф в разделе «Курсы»,</w:t>
      </w:r>
    </w:p>
    <w:p w:rsidR="00F30BB9" w:rsidRDefault="004312D5">
      <w:pPr>
        <w:ind w:left="14" w:right="139"/>
      </w:pPr>
      <w:r>
        <w:t>О</w:t>
      </w:r>
      <w:r>
        <w:t>бучение по образовательной программе организовано дистанционно и включает бесплатное изучение лекционного материала, прохождение итоговой аттестации и получение удостоверения о повышении квалификации в электронной форме при успешном прохождении итоговой ат</w:t>
      </w:r>
      <w:r>
        <w:t>тестации. Инструкция по организации обучения представлена в приложении к настоящему письму.</w:t>
      </w:r>
    </w:p>
    <w:p w:rsidR="00F30BB9" w:rsidRDefault="004312D5">
      <w:pPr>
        <w:ind w:left="14" w:right="139"/>
      </w:pPr>
      <w:r>
        <w:t>Результаты реализации методических рекомендаций и организации обучения по вышеуказанной образовательной программе будут отмечаться в докладах о ходе реализации план</w:t>
      </w:r>
      <w:r>
        <w:t>а основных мероприятий, проводимых в рамках Десятилетия детства, до 2027 года.</w:t>
      </w:r>
    </w:p>
    <w:p w:rsidR="00F30BB9" w:rsidRDefault="004312D5">
      <w:pPr>
        <w:ind w:left="14" w:right="139"/>
      </w:pPr>
      <w:r>
        <w:t xml:space="preserve">В целях оценки эффективности реализации методических рекомендаций будет ежегодно организован с 2021 года мониторинг реализации методических рекомендаций органами исполнительной </w:t>
      </w:r>
      <w:r>
        <w:t>власти субъектов Российской Федерации, осуществляющими государственное управление в сфере образования.</w:t>
      </w:r>
    </w:p>
    <w:p w:rsidR="00F30BB9" w:rsidRDefault="004312D5">
      <w:pPr>
        <w:ind w:left="14" w:right="13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585063</wp:posOffset>
            </wp:positionV>
            <wp:extent cx="256032" cy="1054332"/>
            <wp:effectExtent l="0" t="0" r="0" b="0"/>
            <wp:wrapSquare wrapText="bothSides"/>
            <wp:docPr id="14872" name="Picture 14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" name="Picture 148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05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Осуществлять методическое сопровождение реализации методических рекомендаций и реализовывать организационно-административные мероприятия по их реализаци</w:t>
      </w:r>
      <w:r>
        <w:t>и на федеральном уровне будет рабочая группа «Безопасное информационное пространство для детей» при Координационном совете при Правительстве Российской Федерации по проведению в Российской Федерации Десятилетия детства.</w:t>
      </w:r>
    </w:p>
    <w:p w:rsidR="00F30BB9" w:rsidRDefault="004312D5">
      <w:pPr>
        <w:spacing w:after="41"/>
        <w:ind w:left="14" w:right="139"/>
      </w:pPr>
      <w:r>
        <w:t>С учетом выщеуказанного, прошу обесп</w:t>
      </w:r>
      <w:r>
        <w:t>ечить распространение вышеуказанных методических рекомендаций среди общеобразовательных организаций и организацию обучения работников общеобразовательных организаций по вышеуказанной образовательной программе до 14 декабря 2020 года.</w:t>
      </w:r>
    </w:p>
    <w:p w:rsidR="00F30BB9" w:rsidRDefault="004312D5">
      <w:pPr>
        <w:ind w:left="14" w:right="139"/>
      </w:pPr>
      <w:r>
        <w:t xml:space="preserve">Информацию об организации исполнения методических рекомендаций и количестве прошедших обучение по образовательной программе направляется исполнительными органами государственной власти субъектов Российской Федерации на электронную почту 2017@единыйурок.рф </w:t>
      </w:r>
      <w:r>
        <w:t>до 14 декабря ежегодно.</w:t>
      </w:r>
    </w:p>
    <w:p w:rsidR="00F30BB9" w:rsidRDefault="004312D5">
      <w:pPr>
        <w:ind w:left="14" w:right="139"/>
      </w:pPr>
      <w:r>
        <w:t>Контактное лицо: Абрамов Сергей Алексеевич, автор методических рекомендаций, эл. почта: ref.bokova@digital.gov.ru, тел.: 8 495 771 80 94.</w:t>
      </w:r>
    </w:p>
    <w:p w:rsidR="00F30BB9" w:rsidRDefault="00F30BB9">
      <w:pPr>
        <w:sectPr w:rsidR="00F30BB9">
          <w:type w:val="continuous"/>
          <w:pgSz w:w="11904" w:h="16834"/>
          <w:pgMar w:top="1085" w:right="269" w:bottom="1415" w:left="1891" w:header="720" w:footer="720" w:gutter="0"/>
          <w:cols w:space="720"/>
        </w:sectPr>
      </w:pPr>
    </w:p>
    <w:p w:rsidR="00F30BB9" w:rsidRDefault="004312D5">
      <w:pPr>
        <w:spacing w:after="634"/>
        <w:ind w:left="470" w:right="139" w:firstLine="0"/>
      </w:pPr>
      <w:r>
        <w:lastRenderedPageBreak/>
        <w:t>Приложение: на 46 л. в 1 экз.</w:t>
      </w:r>
    </w:p>
    <w:p w:rsidR="00F30BB9" w:rsidRDefault="004312D5">
      <w:pPr>
        <w:tabs>
          <w:tab w:val="center" w:pos="2093"/>
          <w:tab w:val="center" w:pos="8491"/>
        </w:tabs>
        <w:spacing w:after="0" w:line="259" w:lineRule="auto"/>
        <w:ind w:left="0" w:right="0" w:firstLine="0"/>
        <w:jc w:val="left"/>
      </w:pPr>
      <w:r>
        <w:tab/>
        <w:t>Председатель рабочей группы,</w:t>
      </w:r>
      <w:r>
        <w:tab/>
        <w:t>Л.Н. Бокова</w:t>
      </w:r>
    </w:p>
    <w:tbl>
      <w:tblPr>
        <w:tblStyle w:val="TableGrid"/>
        <w:tblpPr w:vertAnchor="text" w:tblpX="4556" w:tblpY="646"/>
        <w:tblOverlap w:val="never"/>
        <w:tblW w:w="4224" w:type="dxa"/>
        <w:tblInd w:w="0" w:type="dxa"/>
        <w:tblCellMar>
          <w:top w:w="0" w:type="dxa"/>
          <w:left w:w="32" w:type="dxa"/>
          <w:bottom w:w="226" w:type="dxa"/>
          <w:right w:w="227" w:type="dxa"/>
        </w:tblCellMar>
        <w:tblLook w:val="04A0" w:firstRow="1" w:lastRow="0" w:firstColumn="1" w:lastColumn="0" w:noHBand="0" w:noVBand="1"/>
      </w:tblPr>
      <w:tblGrid>
        <w:gridCol w:w="4224"/>
      </w:tblGrid>
      <w:tr w:rsidR="00F30BB9">
        <w:trPr>
          <w:trHeight w:val="1810"/>
        </w:trPr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30BB9" w:rsidRDefault="004312D5">
            <w:pPr>
              <w:spacing w:after="87" w:line="259" w:lineRule="auto"/>
              <w:ind w:left="0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17648" cy="591157"/>
                  <wp:effectExtent l="0" t="0" r="0" b="0"/>
                  <wp:docPr id="14874" name="Picture 14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4" name="Picture 148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648" cy="59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0BB9" w:rsidRDefault="004312D5">
            <w:pPr>
              <w:spacing w:after="0" w:line="259" w:lineRule="auto"/>
              <w:ind w:left="211" w:right="106" w:firstLine="10"/>
            </w:pPr>
            <w:r>
              <w:rPr>
                <w:sz w:val="16"/>
              </w:rPr>
              <w:t>сертисзмкат: 01c.0730900SEAB143843153 0587071 ЕВ Владелец Бсжи•а Љсдмигв Юкспаевна даствитвпен с 11 02.2020 до</w:t>
            </w:r>
          </w:p>
        </w:tc>
      </w:tr>
    </w:tbl>
    <w:p w:rsidR="00F30BB9" w:rsidRDefault="004312D5">
      <w:pPr>
        <w:ind w:left="14" w:right="950" w:firstLine="298"/>
      </w:pPr>
      <w:r>
        <w:rPr>
          <w:noProof/>
        </w:rPr>
        <w:drawing>
          <wp:inline distT="0" distB="0" distL="0" distR="0">
            <wp:extent cx="6096" cy="6095"/>
            <wp:effectExtent l="0" t="0" r="0" b="0"/>
            <wp:docPr id="4671" name="Picture 4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" name="Picture 46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Статс-секретарь - заместитель министра цифрового развития, связи и массовых коммуникаций</w:t>
      </w:r>
    </w:p>
    <w:p w:rsidR="00F30BB9" w:rsidRDefault="004312D5">
      <w:pPr>
        <w:ind w:left="768" w:right="950" w:firstLine="0"/>
      </w:pPr>
      <w:r>
        <w:t>Российской Федерации</w:t>
      </w:r>
    </w:p>
    <w:p w:rsidR="00F30BB9" w:rsidRDefault="004312D5">
      <w:pPr>
        <w:pStyle w:val="1"/>
      </w:pPr>
      <w:r>
        <w:t>МИНИСТЕРСТВО ОБРАЗОВАНИЯ И НАУКИ РЕСПУБЛИКИ ДАГЕСТАН</w:t>
      </w:r>
    </w:p>
    <w:p w:rsidR="00F30BB9" w:rsidRDefault="004312D5">
      <w:pPr>
        <w:spacing w:after="0" w:line="259" w:lineRule="auto"/>
        <w:ind w:left="0" w:right="58" w:firstLine="0"/>
        <w:jc w:val="center"/>
      </w:pPr>
      <w:r>
        <w:rPr>
          <w:sz w:val="20"/>
        </w:rPr>
        <w:t>367001. г.Махачкала, л. аниялова, 32, тел.: 8722 67-18-48, e-mail: da minobra -da хи</w:t>
      </w:r>
    </w:p>
    <w:p w:rsidR="00F30BB9" w:rsidRDefault="004312D5">
      <w:pPr>
        <w:spacing w:after="0" w:line="222" w:lineRule="auto"/>
        <w:ind w:left="33" w:right="0" w:hanging="115"/>
      </w:pPr>
      <w:r>
        <w:rPr>
          <w:noProof/>
        </w:rPr>
        <w:drawing>
          <wp:inline distT="0" distB="0" distL="0" distR="0">
            <wp:extent cx="5772912" cy="420514"/>
            <wp:effectExtent l="0" t="0" r="0" b="0"/>
            <wp:docPr id="14876" name="Picture 14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" name="Picture 148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2912" cy="42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Руководителям муниципальных органов На ЛА</w:t>
      </w:r>
      <w:r>
        <w:rPr>
          <w:sz w:val="28"/>
          <w:u w:val="single" w:color="000000"/>
        </w:rPr>
        <w:t xml:space="preserve">О 1-2-11 ()45/20 </w:t>
      </w:r>
      <w:r>
        <w:rPr>
          <w:sz w:val="28"/>
        </w:rPr>
        <w:t xml:space="preserve">от </w:t>
      </w:r>
      <w:r>
        <w:rPr>
          <w:sz w:val="28"/>
          <w:u w:val="single" w:color="000000"/>
        </w:rPr>
        <w:t>28.08.2020г.</w:t>
      </w:r>
    </w:p>
    <w:p w:rsidR="00F30BB9" w:rsidRDefault="004312D5">
      <w:pPr>
        <w:spacing w:after="140" w:line="259" w:lineRule="auto"/>
        <w:ind w:left="0" w:right="672" w:firstLine="0"/>
        <w:jc w:val="right"/>
      </w:pPr>
      <w:r>
        <w:rPr>
          <w:sz w:val="28"/>
        </w:rPr>
        <w:t>управления образованием</w:t>
      </w:r>
    </w:p>
    <w:p w:rsidR="00F30BB9" w:rsidRDefault="004312D5">
      <w:pPr>
        <w:spacing w:after="515" w:line="222" w:lineRule="auto"/>
        <w:ind w:left="58" w:right="4397" w:hanging="10"/>
      </w:pPr>
      <w:r>
        <w:rPr>
          <w:sz w:val="28"/>
        </w:rPr>
        <w:t>Об организации испо</w:t>
      </w:r>
      <w:r>
        <w:rPr>
          <w:sz w:val="28"/>
        </w:rPr>
        <w:t>лнения методических рекомендаций по вопросам обработки персональных данных</w:t>
      </w:r>
    </w:p>
    <w:p w:rsidR="00F30BB9" w:rsidRDefault="004312D5">
      <w:pPr>
        <w:ind w:left="134" w:right="13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451104</wp:posOffset>
            </wp:positionH>
            <wp:positionV relativeFrom="page">
              <wp:posOffset>828839</wp:posOffset>
            </wp:positionV>
            <wp:extent cx="737616" cy="719140"/>
            <wp:effectExtent l="0" t="0" r="0" b="0"/>
            <wp:wrapTopAndBottom/>
            <wp:docPr id="6392" name="Picture 6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2" name="Picture 63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71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3627120</wp:posOffset>
            </wp:positionH>
            <wp:positionV relativeFrom="page">
              <wp:posOffset>749612</wp:posOffset>
            </wp:positionV>
            <wp:extent cx="914400" cy="859311"/>
            <wp:effectExtent l="0" t="0" r="0" b="0"/>
            <wp:wrapTopAndBottom/>
            <wp:docPr id="6395" name="Picture 6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" name="Picture 63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9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соответствии с письмом Министерства цифрового развития, связи и массовых коммуникаций Российской Федерации от 28,082020 г. № ЛБ-С-07424059 в Ваш адрес были направлены методическ</w:t>
      </w:r>
      <w:r>
        <w:t>ие рекомендации для общеобразовательных организаций по вопросам обработки персональных данных (далее - методические рекомендации) (исх. У! 06-10523/01-18/20 от 19.1 1 .202() г.), разработанные согласно пункту 6 протокола заседания рабочей группы «Безопасно</w:t>
      </w:r>
      <w:r>
        <w:t>е информационное пространство для детей» при Координационном совете при Правительстве Российской Федерации по проведению в Российской Федерации Десятилетия детства от 22 июня 2020 г.</w:t>
      </w:r>
    </w:p>
    <w:p w:rsidR="00F30BB9" w:rsidRDefault="004312D5">
      <w:pPr>
        <w:spacing w:after="857"/>
        <w:ind w:left="134" w:right="211"/>
      </w:pPr>
      <w:r>
        <w:t>В связи с этим просим Вас представить информацию об организации ИСПО:шсни</w:t>
      </w:r>
      <w:r>
        <w:t>я методических рекомендаций и количестве прошедших обучение по образовательной программе на адрес электронной почты: arslevla75(@dagminobr.ru в срок до 2 декабря 2020г.</w:t>
      </w:r>
    </w:p>
    <w:p w:rsidR="00F30BB9" w:rsidRDefault="004312D5">
      <w:pPr>
        <w:tabs>
          <w:tab w:val="center" w:pos="6960"/>
        </w:tabs>
        <w:spacing w:after="2071" w:line="222" w:lineRule="auto"/>
        <w:ind w:left="0" w:right="0" w:firstLine="0"/>
        <w:jc w:val="left"/>
      </w:pPr>
      <w:r>
        <w:rPr>
          <w:sz w:val="28"/>
        </w:rPr>
        <w:t>Первый заместитель министра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1792224" cy="591157"/>
            <wp:effectExtent l="0" t="0" r="0" b="0"/>
            <wp:docPr id="6394" name="Picture 6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" name="Picture 63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59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Ш. Алиев</w:t>
      </w:r>
    </w:p>
    <w:p w:rsidR="00F30BB9" w:rsidRDefault="004312D5">
      <w:pPr>
        <w:spacing w:after="3" w:line="259" w:lineRule="auto"/>
        <w:ind w:left="119" w:right="6979" w:firstLine="0"/>
        <w:jc w:val="left"/>
      </w:pPr>
      <w:r>
        <w:rPr>
          <w:sz w:val="18"/>
        </w:rPr>
        <w:lastRenderedPageBreak/>
        <w:t>Исп.: Арсланбекова Л. Д.. тел.: (8722) 67-84-71</w:t>
      </w:r>
    </w:p>
    <w:p w:rsidR="00F30BB9" w:rsidRDefault="004312D5">
      <w:pPr>
        <w:spacing w:after="291" w:line="259" w:lineRule="auto"/>
        <w:ind w:left="3715" w:right="0" w:firstLine="0"/>
        <w:jc w:val="left"/>
      </w:pPr>
      <w:r>
        <w:rPr>
          <w:noProof/>
        </w:rPr>
        <w:drawing>
          <wp:inline distT="0" distB="0" distL="0" distR="0">
            <wp:extent cx="1499616" cy="1371242"/>
            <wp:effectExtent l="0" t="0" r="0" b="0"/>
            <wp:docPr id="9131" name="Picture 9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" name="Picture 91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137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BB9" w:rsidRDefault="004312D5">
      <w:pPr>
        <w:ind w:left="1546" w:right="139" w:firstLine="0"/>
      </w:pPr>
      <w:r>
        <w:t>гику «ОТДЕЛ ОБРАЗОВАНИЯ» мр «ТАРУМОВСКИЙ РАЙОН»</w:t>
      </w:r>
    </w:p>
    <w:p w:rsidR="00F30BB9" w:rsidRDefault="004312D5">
      <w:pPr>
        <w:spacing w:after="0" w:line="265" w:lineRule="auto"/>
        <w:ind w:left="327" w:right="0" w:hanging="10"/>
        <w:jc w:val="center"/>
      </w:pPr>
      <w:r>
        <w:t>РЕСПУБЛИКА ДАГЕСТАН</w:t>
      </w:r>
    </w:p>
    <w:p w:rsidR="00F30BB9" w:rsidRDefault="004312D5">
      <w:pPr>
        <w:spacing w:after="36" w:line="259" w:lineRule="auto"/>
        <w:ind w:left="202" w:right="-9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67984" cy="54850"/>
                <wp:effectExtent l="0" t="0" r="0" b="0"/>
                <wp:docPr id="14880" name="Group 14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984" cy="54850"/>
                          <a:chOff x="0" y="0"/>
                          <a:chExt cx="5967984" cy="54850"/>
                        </a:xfrm>
                      </wpg:grpSpPr>
                      <wps:wsp>
                        <wps:cNvPr id="14879" name="Shape 14879"/>
                        <wps:cNvSpPr/>
                        <wps:spPr>
                          <a:xfrm>
                            <a:off x="0" y="0"/>
                            <a:ext cx="5967984" cy="5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4" h="54850">
                                <a:moveTo>
                                  <a:pt x="0" y="27425"/>
                                </a:moveTo>
                                <a:lnTo>
                                  <a:pt x="5967984" y="27425"/>
                                </a:lnTo>
                              </a:path>
                            </a:pathLst>
                          </a:custGeom>
                          <a:ln w="54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0" style="width:469.92pt;height:4.31888pt;mso-position-horizontal-relative:char;mso-position-vertical-relative:line" coordsize="59679,548">
                <v:shape id="Shape 14879" style="position:absolute;width:59679;height:548;left:0;top:0;" coordsize="5967984,54850" path="m0,27425l5967984,27425">
                  <v:stroke weight="4.3188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30BB9" w:rsidRDefault="004312D5">
      <w:pPr>
        <w:spacing w:after="491" w:line="265" w:lineRule="auto"/>
        <w:ind w:left="327" w:right="29" w:hanging="10"/>
        <w:jc w:val="center"/>
      </w:pPr>
      <w:r>
        <w:t>368870 РД с. Тарумовка ул. Советская — 17 тел.З-12-91, e-mail: tru00531@mail.ru</w:t>
      </w:r>
    </w:p>
    <w:p w:rsidR="00F30BB9" w:rsidRDefault="004312D5">
      <w:pPr>
        <w:tabs>
          <w:tab w:val="center" w:pos="1162"/>
          <w:tab w:val="center" w:pos="8722"/>
        </w:tabs>
        <w:spacing w:after="179" w:line="264" w:lineRule="auto"/>
        <w:ind w:left="0" w:right="0" w:firstLine="0"/>
        <w:jc w:val="left"/>
      </w:pPr>
      <w:r>
        <w:rPr>
          <w:sz w:val="22"/>
        </w:rPr>
        <w:tab/>
        <w:t>«01» декабря 2020г</w:t>
      </w:r>
      <w:r>
        <w:rPr>
          <w:sz w:val="22"/>
        </w:rPr>
        <w:tab/>
        <w:t>№ 253-од</w:t>
      </w:r>
    </w:p>
    <w:p w:rsidR="00F30BB9" w:rsidRDefault="004312D5">
      <w:pPr>
        <w:tabs>
          <w:tab w:val="center" w:pos="1944"/>
          <w:tab w:val="center" w:pos="4997"/>
        </w:tabs>
        <w:spacing w:after="122" w:line="259" w:lineRule="auto"/>
        <w:ind w:left="0" w:right="0" w:firstLine="0"/>
        <w:jc w:val="left"/>
      </w:pPr>
      <w:r>
        <w:rPr>
          <w:sz w:val="24"/>
        </w:rPr>
        <w:tab/>
        <w:t>«О методических рекомендациях»</w:t>
      </w:r>
      <w:r>
        <w:rPr>
          <w:sz w:val="24"/>
        </w:rPr>
        <w:tab/>
        <w:t>ПРИКАЗ</w:t>
      </w:r>
    </w:p>
    <w:p w:rsidR="00F30BB9" w:rsidRDefault="004312D5">
      <w:pPr>
        <w:spacing w:after="162" w:line="264" w:lineRule="auto"/>
        <w:ind w:left="230" w:right="0" w:firstLine="0"/>
        <w:jc w:val="left"/>
      </w:pPr>
      <w:r>
        <w:rPr>
          <w:sz w:val="22"/>
        </w:rPr>
        <w:t>На основании письма Министерства Цифрового развития, связи и массовых коммуникаций «О методических рекомендациях по вопросам обработки персональных данных» и в соответствии с пунктом 6 протокола заседания рабочей группы «Безопасное информационное пространс</w:t>
      </w:r>
      <w:r>
        <w:rPr>
          <w:sz w:val="22"/>
        </w:rPr>
        <w:t>тво для детей» при Координационном совете Правительства РФ по вопросам совершенствования государственной политики в сфере информационного пространства по конституционному пространству</w:t>
      </w:r>
    </w:p>
    <w:p w:rsidR="00F30BB9" w:rsidRDefault="004312D5">
      <w:pPr>
        <w:spacing w:after="133" w:line="259" w:lineRule="auto"/>
        <w:ind w:left="960" w:right="0" w:hanging="10"/>
        <w:jc w:val="center"/>
      </w:pPr>
      <w:r>
        <w:rPr>
          <w:sz w:val="24"/>
        </w:rPr>
        <w:t>ПРИКАЗЫВАЮ:</w:t>
      </w:r>
    </w:p>
    <w:p w:rsidR="00F30BB9" w:rsidRDefault="004312D5">
      <w:pPr>
        <w:spacing w:after="171" w:line="259" w:lineRule="auto"/>
        <w:ind w:left="235" w:right="0" w:hanging="10"/>
        <w:jc w:val="left"/>
      </w:pPr>
      <w:r>
        <w:rPr>
          <w:sz w:val="24"/>
        </w:rPr>
        <w:t>Руководителям общеобразовательных учреждений МР «Тарумовский</w:t>
      </w:r>
      <w:r>
        <w:rPr>
          <w:sz w:val="24"/>
        </w:rPr>
        <w:t xml:space="preserve"> район» РД:</w:t>
      </w:r>
    </w:p>
    <w:p w:rsidR="00F30BB9" w:rsidRDefault="004312D5">
      <w:pPr>
        <w:spacing w:after="32" w:line="264" w:lineRule="auto"/>
        <w:ind w:left="868" w:right="0" w:firstLine="0"/>
        <w:jc w:val="left"/>
      </w:pPr>
      <w:r>
        <w:rPr>
          <w:sz w:val="22"/>
        </w:rPr>
        <w:t>1 . 1 Определить ответственное лицо, (из числа руководящего аппарата школы) по вопросам введения и обработки персональных данных,</w:t>
      </w:r>
    </w:p>
    <w:p w:rsidR="00F30BB9" w:rsidRDefault="004312D5">
      <w:pPr>
        <w:spacing w:after="38" w:line="261" w:lineRule="auto"/>
        <w:ind w:left="874" w:right="0" w:firstLine="29"/>
      </w:pPr>
      <w:r>
        <w:rPr>
          <w:sz w:val="22"/>
        </w:rPr>
        <w:t>I .2.Ответственному лицу по ОУ ознакомиться с Методическими рекомендациями в рамках реализации ФЗ от 27.07.2()()бг</w:t>
      </w:r>
      <w:r>
        <w:rPr>
          <w:sz w:val="22"/>
        </w:rPr>
        <w:t xml:space="preserve"> № 152—ФЗ «О персональных данных» (для повышения уровня информированности и организации обучения работников ОУ МР «Тарумовский район» РД по вопросам законодательства РФ о персональных данных.) (Метод рекоменд. прилагаются)</w:t>
      </w:r>
    </w:p>
    <w:p w:rsidR="00F30BB9" w:rsidRDefault="004312D5">
      <w:pPr>
        <w:spacing w:after="32" w:line="264" w:lineRule="auto"/>
        <w:ind w:left="868" w:right="0" w:firstLine="0"/>
        <w:jc w:val="left"/>
      </w:pPr>
      <w:r>
        <w:rPr>
          <w:sz w:val="22"/>
        </w:rPr>
        <w:t>1 З Ответственным лицам пройти об</w:t>
      </w:r>
      <w:r>
        <w:rPr>
          <w:sz w:val="22"/>
        </w:rPr>
        <w:t>учение по образовательной программе до 14 декабря 2020г по ссылке: единый урок.рф (в разделе курсы)</w:t>
      </w:r>
    </w:p>
    <w:p w:rsidR="00F30BB9" w:rsidRDefault="004312D5">
      <w:pPr>
        <w:spacing w:after="293" w:line="264" w:lineRule="auto"/>
        <w:ind w:left="868" w:right="0" w:firstLine="0"/>
        <w:jc w:val="left"/>
      </w:pPr>
      <w:r>
        <w:rPr>
          <w:sz w:val="22"/>
        </w:rPr>
        <w:t>1.4.Разместить методические рекомендации «О персональных данных», приказ МКУ «Отдел образования» МР «Тарумовский район» РД от 01.12.2020г №25З-од на общеобр</w:t>
      </w:r>
      <w:r>
        <w:rPr>
          <w:sz w:val="22"/>
        </w:rPr>
        <w:t>азовательных сайтах школ в разделе «Информационная безопасность».</w:t>
      </w:r>
    </w:p>
    <w:p w:rsidR="00F30BB9" w:rsidRDefault="004312D5">
      <w:pPr>
        <w:spacing w:after="32" w:line="264" w:lineRule="auto"/>
        <w:ind w:left="868" w:right="0" w:firstLine="0"/>
        <w:jc w:val="left"/>
      </w:pPr>
      <w:r>
        <w:rPr>
          <w:sz w:val="22"/>
        </w:rPr>
        <w:t>2.Подготовить имформацию о проведенной работе и предоставить в МКУ' «Отдел образования» МР «Тарумовский район» РД в срок до 10 декабря 2020г</w:t>
      </w:r>
    </w:p>
    <w:p w:rsidR="00F30BB9" w:rsidRDefault="004312D5">
      <w:pPr>
        <w:spacing w:after="32" w:line="264" w:lineRule="auto"/>
        <w:ind w:left="868" w:right="0" w:firstLine="0"/>
        <w:jc w:val="left"/>
      </w:pPr>
      <w:r>
        <w:rPr>
          <w:sz w:val="22"/>
        </w:rPr>
        <w:t>З.По техническим вопросам обучения по ссылке обра</w:t>
      </w:r>
      <w:r>
        <w:rPr>
          <w:sz w:val="22"/>
        </w:rPr>
        <w:t>щаться к зав. метод. кабинета МКУ «Отдел образования» МР «Тарумовский район» РД —Абакаровой Ш.М.</w:t>
      </w:r>
    </w:p>
    <w:p w:rsidR="00F30BB9" w:rsidRDefault="004312D5">
      <w:pPr>
        <w:spacing w:after="32" w:line="264" w:lineRule="auto"/>
        <w:ind w:left="868" w:right="0" w:firstLine="0"/>
        <w:jc w:val="left"/>
      </w:pPr>
      <w:r>
        <w:rPr>
          <w:sz w:val="22"/>
        </w:rPr>
        <w:t>4.Контроль за исполнением данного приказа возложить на главного специалиста МКУ «Отдел образования» МР «Тарумовский район» РД — Хачатурову Н.А.</w:t>
      </w:r>
    </w:p>
    <w:p w:rsidR="00F30BB9" w:rsidRDefault="00F30BB9">
      <w:pPr>
        <w:sectPr w:rsidR="00F30BB9">
          <w:type w:val="continuous"/>
          <w:pgSz w:w="11904" w:h="16834"/>
          <w:pgMar w:top="1238" w:right="288" w:bottom="839" w:left="2112" w:header="720" w:footer="720" w:gutter="0"/>
          <w:cols w:space="720"/>
        </w:sectPr>
      </w:pPr>
    </w:p>
    <w:p w:rsidR="00F30BB9" w:rsidRDefault="004312D5">
      <w:pPr>
        <w:spacing w:after="199"/>
        <w:ind w:left="758" w:right="139" w:firstLine="0"/>
      </w:pPr>
      <w:r>
        <w:lastRenderedPageBreak/>
        <w:t>ОБРАЗОВАН</w:t>
      </w:r>
    </w:p>
    <w:p w:rsidR="00F30BB9" w:rsidRDefault="004312D5">
      <w:pPr>
        <w:tabs>
          <w:tab w:val="right" w:pos="6173"/>
        </w:tabs>
        <w:ind w:left="0" w:right="0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-2066543</wp:posOffset>
                </wp:positionH>
                <wp:positionV relativeFrom="paragraph">
                  <wp:posOffset>-596931</wp:posOffset>
                </wp:positionV>
                <wp:extent cx="2548128" cy="1413904"/>
                <wp:effectExtent l="0" t="0" r="0" b="0"/>
                <wp:wrapSquare wrapText="bothSides"/>
                <wp:docPr id="13961" name="Group 1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8128" cy="1413904"/>
                          <a:chOff x="0" y="0"/>
                          <a:chExt cx="2548128" cy="1413904"/>
                        </a:xfrm>
                      </wpg:grpSpPr>
                      <pic:pic xmlns:pic="http://schemas.openxmlformats.org/drawingml/2006/picture">
                        <pic:nvPicPr>
                          <pic:cNvPr id="14878" name="Picture 1487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776" cy="1413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33" name="Rectangle 6933"/>
                        <wps:cNvSpPr/>
                        <wps:spPr>
                          <a:xfrm>
                            <a:off x="1889760" y="405278"/>
                            <a:ext cx="875629" cy="198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0BB9" w:rsidRDefault="004312D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7"/>
                                </w:rPr>
                                <w:t>«ОТДЕЛ</w:t>
                              </w:r>
                              <w:r>
                                <w:rPr>
                                  <w:spacing w:val="2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61" style="width:200.64pt;height:111.331pt;position:absolute;mso-position-horizontal-relative:text;mso-position-horizontal:absolute;margin-left:-162.72pt;mso-position-vertical-relative:text;margin-top:-47.0025pt;" coordsize="25481,14139">
                <v:shape id="Picture 14878" style="position:absolute;width:20177;height:14139;left:0;top:0;" filled="f">
                  <v:imagedata r:id="rId16"/>
                </v:shape>
                <v:rect id="Rectangle 6933" style="position:absolute;width:8756;height:1985;left:18897;top:4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7"/>
                          </w:rPr>
                          <w:t xml:space="preserve">«ОТДЕЛ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РАЙОН» рд а:</w:t>
      </w:r>
      <w:r>
        <w:tab/>
        <w:t>ОМ. КАРТАШОВА</w:t>
      </w:r>
    </w:p>
    <w:sectPr w:rsidR="00F30BB9">
      <w:type w:val="continuous"/>
      <w:pgSz w:w="11904" w:h="16834"/>
      <w:pgMar w:top="2908" w:right="806" w:bottom="1300" w:left="49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B9"/>
    <w:rsid w:val="004312D5"/>
    <w:rsid w:val="00F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CFD19-CD12-437A-B2A3-4FC992B1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39" w:lineRule="auto"/>
      <w:ind w:left="77" w:right="67" w:firstLine="672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0" w:line="217" w:lineRule="auto"/>
      <w:ind w:left="2496" w:hanging="1517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5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Магомедалиева</dc:creator>
  <cp:keywords/>
  <cp:lastModifiedBy>Кристина Магомедалиева</cp:lastModifiedBy>
  <cp:revision>2</cp:revision>
  <dcterms:created xsi:type="dcterms:W3CDTF">2020-12-03T16:14:00Z</dcterms:created>
  <dcterms:modified xsi:type="dcterms:W3CDTF">2020-12-03T16:14:00Z</dcterms:modified>
</cp:coreProperties>
</file>