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7E2" w:rsidRDefault="008277E2" w:rsidP="008277E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При приёме детей Школа обязана ознакомить поступающего и (или) его родителей (законных </w:t>
      </w:r>
      <w:proofErr w:type="spellStart"/>
      <w:r>
        <w:rPr>
          <w:rFonts w:ascii="Verdana" w:hAnsi="Verdana"/>
          <w:color w:val="000000"/>
          <w:sz w:val="18"/>
          <w:szCs w:val="18"/>
        </w:rPr>
        <w:t>преставителей</w:t>
      </w:r>
      <w:proofErr w:type="spellEnd"/>
      <w:r>
        <w:rPr>
          <w:rFonts w:ascii="Verdana" w:hAnsi="Verdana"/>
          <w:color w:val="000000"/>
          <w:sz w:val="18"/>
          <w:szCs w:val="18"/>
        </w:rPr>
        <w:t>)</w:t>
      </w:r>
      <w:proofErr w:type="gramStart"/>
      <w:r>
        <w:rPr>
          <w:rFonts w:ascii="Verdana" w:hAnsi="Verdana"/>
          <w:color w:val="000000"/>
          <w:sz w:val="18"/>
          <w:szCs w:val="18"/>
        </w:rPr>
        <w:t xml:space="preserve"> :</w:t>
      </w:r>
      <w:proofErr w:type="gramEnd"/>
    </w:p>
    <w:p w:rsidR="008277E2" w:rsidRDefault="008277E2" w:rsidP="008277E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 С уставом школы</w:t>
      </w:r>
    </w:p>
    <w:p w:rsidR="008277E2" w:rsidRDefault="008277E2" w:rsidP="008277E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2. С лицензией на </w:t>
      </w:r>
      <w:proofErr w:type="gramStart"/>
      <w:r>
        <w:rPr>
          <w:rFonts w:ascii="Verdana" w:hAnsi="Verdana"/>
          <w:color w:val="000000"/>
          <w:sz w:val="18"/>
          <w:szCs w:val="18"/>
        </w:rPr>
        <w:t>право ведения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образовательной деятельности</w:t>
      </w:r>
    </w:p>
    <w:p w:rsidR="008277E2" w:rsidRDefault="008277E2" w:rsidP="008277E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3.Со свидетельством государственной аккредитации</w:t>
      </w:r>
    </w:p>
    <w:p w:rsidR="008277E2" w:rsidRDefault="008277E2" w:rsidP="008277E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4. Правилами внутреннего распорядка для </w:t>
      </w:r>
      <w:proofErr w:type="gramStart"/>
      <w:r>
        <w:rPr>
          <w:rFonts w:ascii="Verdana" w:hAnsi="Verdana"/>
          <w:color w:val="000000"/>
          <w:sz w:val="18"/>
          <w:szCs w:val="18"/>
        </w:rPr>
        <w:t>обучающихся</w:t>
      </w:r>
      <w:proofErr w:type="gramEnd"/>
    </w:p>
    <w:p w:rsidR="008277E2" w:rsidRDefault="008277E2" w:rsidP="008277E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5.Другими документами, регламентирующими организацию образовательного процесса в школе.</w:t>
      </w:r>
    </w:p>
    <w:p w:rsidR="008277E2" w:rsidRDefault="008277E2" w:rsidP="008277E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1E4343" w:rsidRDefault="001E4343"/>
    <w:sectPr w:rsidR="001E4343" w:rsidSect="001E4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77E2"/>
    <w:rsid w:val="001E4343"/>
    <w:rsid w:val="00827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7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5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2019-03-05T08:00:00Z</dcterms:created>
  <dcterms:modified xsi:type="dcterms:W3CDTF">2019-03-05T08:00:00Z</dcterms:modified>
</cp:coreProperties>
</file>